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DE" w:rsidRPr="00807FDE" w:rsidRDefault="00807FDE" w:rsidP="00807FDE">
      <w:pPr>
        <w:rPr>
          <w:rFonts w:ascii="Times New Roman" w:hAnsi="Times New Roman" w:cs="Times New Roman"/>
          <w:b/>
          <w:sz w:val="32"/>
          <w:szCs w:val="32"/>
        </w:rPr>
      </w:pPr>
      <w:r w:rsidRPr="00807FDE">
        <w:rPr>
          <w:rFonts w:ascii="Times New Roman" w:hAnsi="Times New Roman" w:cs="Times New Roman"/>
          <w:b/>
          <w:sz w:val="32"/>
          <w:szCs w:val="32"/>
        </w:rPr>
        <w:t xml:space="preserve">Муниципальное казенное учреждение </w:t>
      </w:r>
    </w:p>
    <w:p w:rsidR="00807FDE" w:rsidRPr="00807FDE" w:rsidRDefault="00807FDE" w:rsidP="00807FDE">
      <w:pPr>
        <w:rPr>
          <w:rFonts w:ascii="Times New Roman" w:hAnsi="Times New Roman" w:cs="Times New Roman"/>
          <w:b/>
          <w:sz w:val="32"/>
          <w:szCs w:val="32"/>
        </w:rPr>
      </w:pPr>
      <w:r w:rsidRPr="00807FDE"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</w:p>
    <w:p w:rsidR="00807FDE" w:rsidRPr="00807FDE" w:rsidRDefault="00807FDE" w:rsidP="00807FDE">
      <w:pPr>
        <w:rPr>
          <w:rFonts w:ascii="Times New Roman" w:hAnsi="Times New Roman" w:cs="Times New Roman"/>
          <w:b/>
          <w:sz w:val="32"/>
          <w:szCs w:val="32"/>
        </w:rPr>
      </w:pPr>
      <w:r w:rsidRPr="00807FDE">
        <w:rPr>
          <w:rFonts w:ascii="Times New Roman" w:hAnsi="Times New Roman" w:cs="Times New Roman"/>
          <w:b/>
          <w:sz w:val="32"/>
          <w:szCs w:val="32"/>
        </w:rPr>
        <w:t>«Топчихинская Детско-юношеская спортивная школа»</w:t>
      </w:r>
    </w:p>
    <w:p w:rsidR="00807FDE" w:rsidRDefault="00807FDE" w:rsidP="00807FDE">
      <w:pPr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7FDE" w:rsidRDefault="00807FDE" w:rsidP="00807FDE">
      <w:pPr>
        <w:rPr>
          <w:rFonts w:ascii="Times New Roman" w:hAnsi="Times New Roman" w:cs="Times New Roman"/>
          <w:sz w:val="28"/>
          <w:szCs w:val="28"/>
        </w:rPr>
      </w:pPr>
    </w:p>
    <w:p w:rsidR="00807FDE" w:rsidRDefault="00807FDE" w:rsidP="00807FDE">
      <w:pPr>
        <w:rPr>
          <w:rFonts w:ascii="Times New Roman" w:hAnsi="Times New Roman" w:cs="Times New Roman"/>
          <w:b/>
          <w:sz w:val="32"/>
          <w:szCs w:val="32"/>
        </w:rPr>
      </w:pPr>
    </w:p>
    <w:p w:rsidR="00807FDE" w:rsidRPr="004145A0" w:rsidRDefault="00807FDE" w:rsidP="00807FDE">
      <w:pPr>
        <w:rPr>
          <w:rFonts w:ascii="Times New Roman" w:hAnsi="Times New Roman" w:cs="Times New Roman"/>
          <w:b/>
          <w:sz w:val="44"/>
          <w:szCs w:val="44"/>
        </w:rPr>
      </w:pPr>
    </w:p>
    <w:p w:rsidR="00807FDE" w:rsidRPr="004145A0" w:rsidRDefault="00807FDE" w:rsidP="00807FDE">
      <w:pPr>
        <w:rPr>
          <w:rFonts w:ascii="Times New Roman" w:hAnsi="Times New Roman" w:cs="Times New Roman"/>
          <w:b/>
          <w:sz w:val="48"/>
          <w:szCs w:val="48"/>
        </w:rPr>
      </w:pPr>
      <w:r w:rsidRPr="004145A0">
        <w:rPr>
          <w:rFonts w:ascii="Times New Roman" w:hAnsi="Times New Roman" w:cs="Times New Roman"/>
          <w:b/>
          <w:sz w:val="48"/>
          <w:szCs w:val="48"/>
        </w:rPr>
        <w:t>Анализ работы</w:t>
      </w:r>
    </w:p>
    <w:p w:rsidR="00807FDE" w:rsidRPr="004145A0" w:rsidRDefault="00807FDE" w:rsidP="00807FDE">
      <w:pPr>
        <w:rPr>
          <w:rFonts w:ascii="Times New Roman" w:hAnsi="Times New Roman" w:cs="Times New Roman"/>
          <w:b/>
          <w:sz w:val="44"/>
          <w:szCs w:val="44"/>
        </w:rPr>
      </w:pPr>
    </w:p>
    <w:p w:rsidR="00807FDE" w:rsidRPr="004145A0" w:rsidRDefault="00807FDE" w:rsidP="00807FD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МКУ ДО «Топчихинская Детско-юношеская спортивная школа</w:t>
      </w:r>
      <w:r w:rsidRPr="004145A0">
        <w:rPr>
          <w:rFonts w:ascii="Times New Roman" w:hAnsi="Times New Roman" w:cs="Times New Roman"/>
          <w:sz w:val="44"/>
          <w:szCs w:val="44"/>
        </w:rPr>
        <w:t>»</w:t>
      </w:r>
    </w:p>
    <w:p w:rsidR="00807FDE" w:rsidRPr="004145A0" w:rsidRDefault="00807FDE" w:rsidP="00807FD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 201</w:t>
      </w:r>
      <w:r w:rsidR="00460EFC">
        <w:rPr>
          <w:rFonts w:ascii="Times New Roman" w:hAnsi="Times New Roman" w:cs="Times New Roman"/>
          <w:sz w:val="44"/>
          <w:szCs w:val="44"/>
        </w:rPr>
        <w:t>8</w:t>
      </w:r>
      <w:r>
        <w:rPr>
          <w:rFonts w:ascii="Times New Roman" w:hAnsi="Times New Roman" w:cs="Times New Roman"/>
          <w:sz w:val="44"/>
          <w:szCs w:val="44"/>
        </w:rPr>
        <w:t xml:space="preserve"> – 201</w:t>
      </w:r>
      <w:r w:rsidR="00460EFC">
        <w:rPr>
          <w:rFonts w:ascii="Times New Roman" w:hAnsi="Times New Roman" w:cs="Times New Roman"/>
          <w:sz w:val="44"/>
          <w:szCs w:val="44"/>
        </w:rPr>
        <w:t>9</w:t>
      </w:r>
      <w:r w:rsidRPr="004145A0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807FDE" w:rsidRPr="004145A0" w:rsidRDefault="00807FDE" w:rsidP="00807FDE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807FD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FDE" w:rsidRDefault="00807FDE" w:rsidP="00807FDE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CC0" w:rsidRDefault="00336894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90">
        <w:rPr>
          <w:rFonts w:ascii="Times New Roman" w:hAnsi="Times New Roman" w:cs="Times New Roman"/>
          <w:b/>
          <w:sz w:val="28"/>
          <w:szCs w:val="28"/>
        </w:rPr>
        <w:lastRenderedPageBreak/>
        <w:t>Целью работы</w:t>
      </w:r>
      <w:r w:rsidR="00E33B98">
        <w:rPr>
          <w:rFonts w:ascii="Times New Roman" w:hAnsi="Times New Roman" w:cs="Times New Roman"/>
          <w:sz w:val="28"/>
          <w:szCs w:val="28"/>
        </w:rPr>
        <w:t xml:space="preserve"> МК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3B98">
        <w:rPr>
          <w:rFonts w:ascii="Times New Roman" w:hAnsi="Times New Roman" w:cs="Times New Roman"/>
          <w:sz w:val="28"/>
          <w:szCs w:val="28"/>
        </w:rPr>
        <w:t xml:space="preserve"> ДО «Топчихинская Детско-юношеская спортивная</w:t>
      </w:r>
      <w:r w:rsidR="00460EFC">
        <w:rPr>
          <w:rFonts w:ascii="Times New Roman" w:hAnsi="Times New Roman" w:cs="Times New Roman"/>
          <w:sz w:val="28"/>
          <w:szCs w:val="28"/>
        </w:rPr>
        <w:t xml:space="preserve"> </w:t>
      </w:r>
      <w:r w:rsidR="00E33B98">
        <w:rPr>
          <w:rFonts w:ascii="Times New Roman" w:hAnsi="Times New Roman" w:cs="Times New Roman"/>
          <w:sz w:val="28"/>
          <w:szCs w:val="28"/>
        </w:rPr>
        <w:t>школа» на 201</w:t>
      </w:r>
      <w:r w:rsidR="00460E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E33B98">
        <w:rPr>
          <w:rFonts w:ascii="Times New Roman" w:hAnsi="Times New Roman" w:cs="Times New Roman"/>
          <w:sz w:val="28"/>
          <w:szCs w:val="28"/>
        </w:rPr>
        <w:t>201</w:t>
      </w:r>
      <w:r w:rsidR="00460EFC">
        <w:rPr>
          <w:rFonts w:ascii="Times New Roman" w:hAnsi="Times New Roman" w:cs="Times New Roman"/>
          <w:sz w:val="28"/>
          <w:szCs w:val="28"/>
        </w:rPr>
        <w:t>9</w:t>
      </w:r>
      <w:r w:rsidR="006D70A4">
        <w:rPr>
          <w:rFonts w:ascii="Times New Roman" w:hAnsi="Times New Roman" w:cs="Times New Roman"/>
          <w:sz w:val="28"/>
          <w:szCs w:val="28"/>
        </w:rPr>
        <w:t xml:space="preserve"> учебный год являлось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1498">
        <w:rPr>
          <w:rFonts w:ascii="Times New Roman" w:hAnsi="Times New Roman" w:cs="Times New Roman"/>
          <w:sz w:val="28"/>
          <w:szCs w:val="28"/>
        </w:rPr>
        <w:t xml:space="preserve"> создание психолого – педагогических условий, способствующих гармоничному личностному развитию воспитанников спортивной школы, а также совершенствование спортивно – оздоровительной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0CC0">
        <w:rPr>
          <w:rFonts w:ascii="Times New Roman" w:hAnsi="Times New Roman" w:cs="Times New Roman"/>
          <w:sz w:val="28"/>
          <w:szCs w:val="28"/>
        </w:rPr>
        <w:t>Для достижения цели были поставлены следующие задачи:</w:t>
      </w:r>
    </w:p>
    <w:p w:rsidR="00160CC0" w:rsidRDefault="00160CC0" w:rsidP="0051149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498">
        <w:rPr>
          <w:rFonts w:ascii="Times New Roman" w:hAnsi="Times New Roman" w:cs="Times New Roman"/>
          <w:sz w:val="28"/>
          <w:szCs w:val="28"/>
        </w:rPr>
        <w:t>обеспечение необходимых условий для личностного развития</w:t>
      </w:r>
      <w:r w:rsidR="00E33B98">
        <w:rPr>
          <w:rFonts w:ascii="Times New Roman" w:hAnsi="Times New Roman" w:cs="Times New Roman"/>
          <w:sz w:val="28"/>
          <w:szCs w:val="28"/>
        </w:rPr>
        <w:t>,</w:t>
      </w:r>
      <w:r w:rsidR="00511498">
        <w:rPr>
          <w:rFonts w:ascii="Times New Roman" w:hAnsi="Times New Roman" w:cs="Times New Roman"/>
          <w:sz w:val="28"/>
          <w:szCs w:val="28"/>
        </w:rPr>
        <w:t xml:space="preserve"> охраны и укрепления здоровья, профессионального самоопределения и творческого труда детей в возрасте, преимущественно, от 6 до 18 лет;</w:t>
      </w:r>
    </w:p>
    <w:p w:rsidR="00511498" w:rsidRDefault="00511498" w:rsidP="0051149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раннее выявление перспективных спортсменов;</w:t>
      </w:r>
    </w:p>
    <w:p w:rsidR="00511498" w:rsidRDefault="00511498" w:rsidP="0051149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 с учащимися, подготовка спортсменов -  разрядников;</w:t>
      </w:r>
    </w:p>
    <w:p w:rsidR="00511498" w:rsidRDefault="00511498" w:rsidP="0051149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подготовка и участие сборных команд школы в соревнованиях различного уровня;</w:t>
      </w:r>
    </w:p>
    <w:p w:rsidR="00511498" w:rsidRDefault="00511498" w:rsidP="0051149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образовательного процесса</w:t>
      </w:r>
      <w:r w:rsidR="00E33B98">
        <w:rPr>
          <w:rFonts w:ascii="Times New Roman" w:hAnsi="Times New Roman" w:cs="Times New Roman"/>
          <w:sz w:val="28"/>
          <w:szCs w:val="28"/>
        </w:rPr>
        <w:t>, форм и методов физкультурно-</w:t>
      </w:r>
      <w:r>
        <w:rPr>
          <w:rFonts w:ascii="Times New Roman" w:hAnsi="Times New Roman" w:cs="Times New Roman"/>
          <w:sz w:val="28"/>
          <w:szCs w:val="28"/>
        </w:rPr>
        <w:t>спортивной работы;</w:t>
      </w:r>
    </w:p>
    <w:p w:rsidR="00511498" w:rsidRDefault="00511498" w:rsidP="0051149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профессионального уровня тренеров – преподавателей.</w:t>
      </w:r>
    </w:p>
    <w:p w:rsidR="007B5F25" w:rsidRPr="004661A2" w:rsidRDefault="00E33B98" w:rsidP="006D70A4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ДО</w:t>
      </w:r>
      <w:r w:rsidR="006D7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70A4">
        <w:rPr>
          <w:rFonts w:ascii="Times New Roman" w:hAnsi="Times New Roman" w:cs="Times New Roman"/>
          <w:sz w:val="28"/>
          <w:szCs w:val="28"/>
        </w:rPr>
        <w:t>Топчихинская ДЮСШ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6FD9">
        <w:rPr>
          <w:rFonts w:ascii="Times New Roman" w:hAnsi="Times New Roman" w:cs="Times New Roman"/>
          <w:sz w:val="28"/>
          <w:szCs w:val="28"/>
        </w:rPr>
        <w:t xml:space="preserve"> </w:t>
      </w:r>
      <w:r w:rsidR="00160CC0">
        <w:rPr>
          <w:rFonts w:ascii="Times New Roman" w:hAnsi="Times New Roman" w:cs="Times New Roman"/>
          <w:sz w:val="28"/>
          <w:szCs w:val="28"/>
        </w:rPr>
        <w:t>д</w:t>
      </w:r>
      <w:r w:rsidR="007B5F25">
        <w:rPr>
          <w:rFonts w:ascii="Times New Roman" w:hAnsi="Times New Roman" w:cs="Times New Roman"/>
          <w:sz w:val="28"/>
          <w:szCs w:val="28"/>
        </w:rPr>
        <w:t xml:space="preserve">ля достижения своих </w:t>
      </w:r>
      <w:r w:rsidR="007B5F25" w:rsidRPr="004661A2">
        <w:rPr>
          <w:rFonts w:ascii="Times New Roman" w:hAnsi="Times New Roman" w:cs="Times New Roman"/>
          <w:sz w:val="28"/>
          <w:szCs w:val="28"/>
        </w:rPr>
        <w:t>цел</w:t>
      </w:r>
      <w:r w:rsidR="007B5F25">
        <w:rPr>
          <w:rFonts w:ascii="Times New Roman" w:hAnsi="Times New Roman" w:cs="Times New Roman"/>
          <w:sz w:val="28"/>
          <w:szCs w:val="28"/>
        </w:rPr>
        <w:t xml:space="preserve">ей </w:t>
      </w:r>
      <w:r w:rsidR="007B5F25" w:rsidRPr="004661A2">
        <w:rPr>
          <w:rFonts w:ascii="Times New Roman" w:hAnsi="Times New Roman" w:cs="Times New Roman"/>
          <w:sz w:val="28"/>
          <w:szCs w:val="28"/>
        </w:rPr>
        <w:t>осуществляет</w:t>
      </w:r>
      <w:r w:rsidR="007B5F25">
        <w:rPr>
          <w:rFonts w:ascii="Times New Roman" w:hAnsi="Times New Roman" w:cs="Times New Roman"/>
          <w:sz w:val="28"/>
          <w:szCs w:val="28"/>
        </w:rPr>
        <w:t xml:space="preserve"> </w:t>
      </w:r>
      <w:r w:rsidR="007B5F25" w:rsidRPr="004661A2">
        <w:rPr>
          <w:rFonts w:ascii="Times New Roman" w:hAnsi="Times New Roman" w:cs="Times New Roman"/>
          <w:sz w:val="28"/>
          <w:szCs w:val="28"/>
        </w:rPr>
        <w:t>следующий вид основной деятельности: орга</w:t>
      </w:r>
      <w:r w:rsidR="007B5F25">
        <w:rPr>
          <w:rFonts w:ascii="Times New Roman" w:hAnsi="Times New Roman" w:cs="Times New Roman"/>
          <w:sz w:val="28"/>
          <w:szCs w:val="28"/>
        </w:rPr>
        <w:t xml:space="preserve">низация </w:t>
      </w:r>
      <w:r w:rsidR="00615B12">
        <w:rPr>
          <w:rFonts w:ascii="Times New Roman" w:hAnsi="Times New Roman" w:cs="Times New Roman"/>
          <w:sz w:val="28"/>
          <w:szCs w:val="28"/>
        </w:rPr>
        <w:t>и проведение</w:t>
      </w:r>
      <w:r w:rsidR="007B5F25">
        <w:rPr>
          <w:rFonts w:ascii="Times New Roman" w:hAnsi="Times New Roman" w:cs="Times New Roman"/>
          <w:sz w:val="28"/>
          <w:szCs w:val="28"/>
        </w:rPr>
        <w:t xml:space="preserve"> физкультурно-</w:t>
      </w:r>
      <w:r w:rsidR="007B5F25" w:rsidRPr="004661A2">
        <w:rPr>
          <w:rFonts w:ascii="Times New Roman" w:hAnsi="Times New Roman" w:cs="Times New Roman"/>
          <w:sz w:val="28"/>
          <w:szCs w:val="28"/>
        </w:rPr>
        <w:t>оздоровительного и спортивного досуга граждан, в том числе:</w:t>
      </w:r>
    </w:p>
    <w:p w:rsidR="007B5F25" w:rsidRPr="004661A2" w:rsidRDefault="007B5F25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A2">
        <w:rPr>
          <w:rFonts w:ascii="Times New Roman" w:hAnsi="Times New Roman" w:cs="Times New Roman"/>
          <w:sz w:val="28"/>
          <w:szCs w:val="28"/>
        </w:rPr>
        <w:t>- организует физкультурно-оздоровительный досуг жителям Топчихинского района согласно установленному режиму работы учреждения;</w:t>
      </w:r>
    </w:p>
    <w:p w:rsidR="007B5F25" w:rsidRDefault="007B5F25" w:rsidP="007767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A2">
        <w:rPr>
          <w:rFonts w:ascii="Times New Roman" w:hAnsi="Times New Roman" w:cs="Times New Roman"/>
          <w:sz w:val="28"/>
          <w:szCs w:val="28"/>
        </w:rPr>
        <w:t xml:space="preserve">создает и организует работу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спортивных </w:t>
      </w:r>
      <w:r w:rsidRPr="004661A2">
        <w:rPr>
          <w:rFonts w:ascii="Times New Roman" w:hAnsi="Times New Roman" w:cs="Times New Roman"/>
          <w:sz w:val="28"/>
          <w:szCs w:val="28"/>
        </w:rPr>
        <w:t>секций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66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F25" w:rsidRPr="004661A2" w:rsidRDefault="007B5F25" w:rsidP="007767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61A2">
        <w:rPr>
          <w:rFonts w:ascii="Times New Roman" w:hAnsi="Times New Roman" w:cs="Times New Roman"/>
          <w:sz w:val="28"/>
          <w:szCs w:val="28"/>
        </w:rPr>
        <w:t xml:space="preserve">осуществляет подготовку и проведение </w:t>
      </w:r>
      <w:r w:rsidRPr="004661A2">
        <w:rPr>
          <w:rFonts w:ascii="Times New Roman" w:eastAsia="Times New Roman" w:hAnsi="Times New Roman" w:cs="Times New Roman"/>
          <w:bCs/>
          <w:sz w:val="28"/>
          <w:szCs w:val="28"/>
        </w:rPr>
        <w:t>физкультурно-массовых соревнований, иных спортивных, физкультурно-оздоровительных и туристических программ;</w:t>
      </w:r>
    </w:p>
    <w:p w:rsidR="007B5F25" w:rsidRPr="004661A2" w:rsidRDefault="007B5F25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1A2">
        <w:rPr>
          <w:rFonts w:ascii="Times New Roman" w:hAnsi="Times New Roman" w:cs="Times New Roman"/>
          <w:sz w:val="28"/>
          <w:szCs w:val="28"/>
        </w:rPr>
        <w:t>-</w:t>
      </w:r>
      <w:r w:rsidRPr="0046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предоставляет </w:t>
      </w:r>
      <w:r w:rsidRPr="004661A2">
        <w:rPr>
          <w:rFonts w:ascii="Times New Roman" w:hAnsi="Times New Roman" w:cs="Times New Roman"/>
          <w:bCs/>
          <w:sz w:val="28"/>
          <w:szCs w:val="28"/>
        </w:rPr>
        <w:t>услуги/работы по выездному спортивно-досуговому обслуживанию (граждан с ограниченными возможностями, пожилых граждан, жителей отдаленных населенных пунктов и др.);</w:t>
      </w:r>
    </w:p>
    <w:p w:rsidR="007B5F25" w:rsidRPr="004661A2" w:rsidRDefault="007B5F25" w:rsidP="0077676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1A2">
        <w:rPr>
          <w:rFonts w:ascii="Times New Roman" w:hAnsi="Times New Roman" w:cs="Times New Roman"/>
          <w:bCs/>
          <w:sz w:val="28"/>
          <w:szCs w:val="28"/>
        </w:rPr>
        <w:t>- предоставляет услуги/работы по прокату;</w:t>
      </w:r>
    </w:p>
    <w:p w:rsidR="007B5F25" w:rsidRPr="004661A2" w:rsidRDefault="007B5F25" w:rsidP="0077676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1A2">
        <w:rPr>
          <w:rFonts w:ascii="Times New Roman" w:hAnsi="Times New Roman" w:cs="Times New Roman"/>
          <w:bCs/>
          <w:sz w:val="28"/>
          <w:szCs w:val="28"/>
        </w:rPr>
        <w:t>- организует работу тира;</w:t>
      </w:r>
    </w:p>
    <w:p w:rsidR="007B5F25" w:rsidRDefault="007B5F25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1A2">
        <w:rPr>
          <w:rFonts w:ascii="Times New Roman" w:hAnsi="Times New Roman" w:cs="Times New Roman"/>
          <w:sz w:val="28"/>
          <w:szCs w:val="28"/>
        </w:rPr>
        <w:lastRenderedPageBreak/>
        <w:t>- оказывает методическую и практическую помощь  в разработке и осуществлении спортивных мероприятий муниципальным учреждениям, предприя</w:t>
      </w:r>
      <w:r>
        <w:rPr>
          <w:rFonts w:ascii="Times New Roman" w:hAnsi="Times New Roman" w:cs="Times New Roman"/>
          <w:sz w:val="28"/>
          <w:szCs w:val="28"/>
        </w:rPr>
        <w:t xml:space="preserve">тиям, воинским частям и другим </w:t>
      </w:r>
      <w:r w:rsidRPr="004661A2">
        <w:rPr>
          <w:rFonts w:ascii="Times New Roman" w:hAnsi="Times New Roman" w:cs="Times New Roman"/>
          <w:sz w:val="28"/>
          <w:szCs w:val="28"/>
        </w:rPr>
        <w:t>коллективам Топчихинского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546" w:rsidRDefault="00F30546" w:rsidP="0077676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методическим центром для учителей физической культуры района, где регулярно проводит семинары и практические занятия для учителей.</w:t>
      </w:r>
    </w:p>
    <w:p w:rsidR="00C344F6" w:rsidRPr="00C344F6" w:rsidRDefault="00C344F6" w:rsidP="00C344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регламентируется учебным планом по всем образовательным программам, расписанием учебно-тренировочных занятий, календарным планом спортивно-массовых мероприятий.</w:t>
      </w:r>
    </w:p>
    <w:p w:rsidR="00160CC0" w:rsidRDefault="005E637F" w:rsidP="00160C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ДЮСШ традиционно проводятся</w:t>
      </w:r>
      <w:r w:rsidR="00160C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355" w:rsidRDefault="001F7A90" w:rsidP="00C24C1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76355" w:rsidRPr="00160CC0">
        <w:rPr>
          <w:rFonts w:ascii="Times New Roman" w:hAnsi="Times New Roman" w:cs="Times New Roman"/>
          <w:sz w:val="28"/>
          <w:szCs w:val="28"/>
        </w:rPr>
        <w:t>урнир по баскетболу, посвященный памяти В.Н. Остащенко;</w:t>
      </w:r>
    </w:p>
    <w:p w:rsidR="00344C8D" w:rsidRDefault="00344C8D" w:rsidP="00344C8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турнир по футболу памяти Г</w:t>
      </w:r>
      <w:r w:rsidRPr="006D70A4">
        <w:rPr>
          <w:rFonts w:ascii="Times New Roman" w:hAnsi="Times New Roman" w:cs="Times New Roman"/>
          <w:sz w:val="28"/>
          <w:szCs w:val="28"/>
        </w:rPr>
        <w:t>ероя России М.В. Григоревского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355" w:rsidRPr="00984461" w:rsidRDefault="00344C8D" w:rsidP="0098446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турнир по мини-футболу памяти Д. Бордунова;</w:t>
      </w:r>
    </w:p>
    <w:p w:rsidR="00F30546" w:rsidRDefault="00F30546" w:rsidP="008162C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Лыжная эстафета</w:t>
      </w:r>
      <w:r w:rsidR="00903257">
        <w:rPr>
          <w:rFonts w:ascii="Times New Roman" w:hAnsi="Times New Roman" w:cs="Times New Roman"/>
          <w:sz w:val="28"/>
          <w:szCs w:val="28"/>
        </w:rPr>
        <w:t>;</w:t>
      </w:r>
    </w:p>
    <w:p w:rsidR="00641C4D" w:rsidRDefault="00641C4D" w:rsidP="008162C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ДЮСШ по силовому троеборью;</w:t>
      </w:r>
    </w:p>
    <w:p w:rsidR="00641C4D" w:rsidRDefault="009A1E30" w:rsidP="008162C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соревнования по борьбе самбо, атлетизму, баскетболу, волейболу и мини-футболу;</w:t>
      </w:r>
    </w:p>
    <w:p w:rsidR="00344C8D" w:rsidRDefault="00984461" w:rsidP="008162C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Кубок ДЮСШ по мини-футболу в честь праздника «День Защитника Отечества»</w:t>
      </w:r>
    </w:p>
    <w:p w:rsidR="009A1E30" w:rsidRDefault="00344C8D" w:rsidP="008162C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соревнования по мини-футболу в честь праздника «День Победы»;</w:t>
      </w:r>
    </w:p>
    <w:p w:rsidR="00344C8D" w:rsidRDefault="00344C8D" w:rsidP="00344C8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летнего спортивного сезона;</w:t>
      </w:r>
    </w:p>
    <w:p w:rsidR="00E33B98" w:rsidRDefault="009A1E30" w:rsidP="006C10B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0A4">
        <w:rPr>
          <w:rFonts w:ascii="Times New Roman" w:hAnsi="Times New Roman" w:cs="Times New Roman"/>
          <w:sz w:val="28"/>
          <w:szCs w:val="28"/>
        </w:rPr>
        <w:t>Спартакиада школьников района (баскетбол, волейбол, легкая а</w:t>
      </w:r>
      <w:r w:rsidR="00984461">
        <w:rPr>
          <w:rFonts w:ascii="Times New Roman" w:hAnsi="Times New Roman" w:cs="Times New Roman"/>
          <w:sz w:val="28"/>
          <w:szCs w:val="28"/>
        </w:rPr>
        <w:t>тлетика, лыжные гонки, «</w:t>
      </w:r>
      <w:r w:rsidRPr="006D70A4">
        <w:rPr>
          <w:rFonts w:ascii="Times New Roman" w:hAnsi="Times New Roman" w:cs="Times New Roman"/>
          <w:sz w:val="28"/>
          <w:szCs w:val="28"/>
        </w:rPr>
        <w:t>шиповка юных</w:t>
      </w:r>
      <w:r w:rsidR="00984461">
        <w:rPr>
          <w:rFonts w:ascii="Times New Roman" w:hAnsi="Times New Roman" w:cs="Times New Roman"/>
          <w:sz w:val="28"/>
          <w:szCs w:val="28"/>
        </w:rPr>
        <w:t>»</w:t>
      </w:r>
      <w:r w:rsidR="006D70A4" w:rsidRPr="006D70A4">
        <w:rPr>
          <w:rFonts w:ascii="Times New Roman" w:hAnsi="Times New Roman" w:cs="Times New Roman"/>
          <w:sz w:val="28"/>
          <w:szCs w:val="28"/>
        </w:rPr>
        <w:t>, пионербол, пляжный волейбол</w:t>
      </w:r>
      <w:r w:rsidR="006D70A4">
        <w:rPr>
          <w:rFonts w:ascii="Times New Roman" w:hAnsi="Times New Roman" w:cs="Times New Roman"/>
          <w:sz w:val="28"/>
          <w:szCs w:val="28"/>
        </w:rPr>
        <w:t>, полиатлон</w:t>
      </w:r>
      <w:r w:rsidR="00984461">
        <w:rPr>
          <w:rFonts w:ascii="Times New Roman" w:hAnsi="Times New Roman" w:cs="Times New Roman"/>
          <w:sz w:val="28"/>
          <w:szCs w:val="28"/>
        </w:rPr>
        <w:t xml:space="preserve">, «президентские состязания», «президентские спортивные игры», мини-футбол, футбол, лыжные гонки памяти А.Ф. Рибсам </w:t>
      </w:r>
      <w:r w:rsidR="00E33B98">
        <w:rPr>
          <w:rFonts w:ascii="Times New Roman" w:hAnsi="Times New Roman" w:cs="Times New Roman"/>
          <w:sz w:val="28"/>
          <w:szCs w:val="28"/>
        </w:rPr>
        <w:t>);</w:t>
      </w:r>
    </w:p>
    <w:p w:rsidR="00984461" w:rsidRDefault="00984461" w:rsidP="006C10B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«Спартакиада педагогических и руководящих работников образования Топчихинского района».</w:t>
      </w:r>
    </w:p>
    <w:p w:rsidR="00344C8D" w:rsidRPr="00C24C14" w:rsidRDefault="00344C8D" w:rsidP="00AB65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14">
        <w:rPr>
          <w:rFonts w:ascii="Times New Roman" w:hAnsi="Times New Roman" w:cs="Times New Roman"/>
          <w:sz w:val="28"/>
          <w:szCs w:val="28"/>
        </w:rPr>
        <w:t>В спартакиаде школьников района в</w:t>
      </w:r>
      <w:r w:rsidR="00AB6541">
        <w:rPr>
          <w:rFonts w:ascii="Times New Roman" w:hAnsi="Times New Roman" w:cs="Times New Roman"/>
          <w:sz w:val="28"/>
          <w:szCs w:val="28"/>
        </w:rPr>
        <w:t xml:space="preserve"> рамках сезона 201</w:t>
      </w:r>
      <w:r w:rsidR="00460EFC">
        <w:rPr>
          <w:rFonts w:ascii="Times New Roman" w:hAnsi="Times New Roman" w:cs="Times New Roman"/>
          <w:sz w:val="28"/>
          <w:szCs w:val="28"/>
        </w:rPr>
        <w:t>8</w:t>
      </w:r>
      <w:r w:rsidR="00AB6541">
        <w:rPr>
          <w:rFonts w:ascii="Times New Roman" w:hAnsi="Times New Roman" w:cs="Times New Roman"/>
          <w:sz w:val="28"/>
          <w:szCs w:val="28"/>
        </w:rPr>
        <w:t>-201</w:t>
      </w:r>
      <w:r w:rsidR="00460EFC">
        <w:rPr>
          <w:rFonts w:ascii="Times New Roman" w:hAnsi="Times New Roman" w:cs="Times New Roman"/>
          <w:sz w:val="28"/>
          <w:szCs w:val="28"/>
        </w:rPr>
        <w:t>9</w:t>
      </w:r>
      <w:r w:rsidRPr="00C24C14">
        <w:rPr>
          <w:rFonts w:ascii="Times New Roman" w:hAnsi="Times New Roman" w:cs="Times New Roman"/>
          <w:sz w:val="28"/>
          <w:szCs w:val="28"/>
        </w:rPr>
        <w:t xml:space="preserve">гг. приняли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4C14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B6541">
        <w:rPr>
          <w:rFonts w:ascii="Times New Roman" w:hAnsi="Times New Roman" w:cs="Times New Roman"/>
          <w:sz w:val="28"/>
          <w:szCs w:val="28"/>
        </w:rPr>
        <w:t xml:space="preserve"> </w:t>
      </w:r>
      <w:r w:rsidR="00FC487C" w:rsidRPr="00FC487C">
        <w:rPr>
          <w:rFonts w:ascii="Times New Roman" w:hAnsi="Times New Roman" w:cs="Times New Roman"/>
          <w:sz w:val="28"/>
          <w:szCs w:val="28"/>
        </w:rPr>
        <w:t>1280</w:t>
      </w:r>
      <w:r w:rsidRPr="00C24C14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AB6541">
        <w:rPr>
          <w:rFonts w:ascii="Times New Roman" w:hAnsi="Times New Roman" w:cs="Times New Roman"/>
          <w:sz w:val="28"/>
          <w:szCs w:val="28"/>
        </w:rPr>
        <w:t xml:space="preserve">из </w:t>
      </w:r>
      <w:r w:rsidR="00AB6541" w:rsidRPr="00E37931">
        <w:rPr>
          <w:rFonts w:ascii="Times New Roman" w:hAnsi="Times New Roman" w:cs="Times New Roman"/>
          <w:sz w:val="28"/>
          <w:szCs w:val="28"/>
        </w:rPr>
        <w:t>15</w:t>
      </w:r>
      <w:r w:rsidR="00AB6541" w:rsidRPr="00460E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4C14">
        <w:rPr>
          <w:rFonts w:ascii="Times New Roman" w:hAnsi="Times New Roman" w:cs="Times New Roman"/>
          <w:sz w:val="28"/>
          <w:szCs w:val="28"/>
        </w:rPr>
        <w:t>школ района. На прот</w:t>
      </w:r>
      <w:r w:rsidR="00AB6541">
        <w:rPr>
          <w:rFonts w:ascii="Times New Roman" w:hAnsi="Times New Roman" w:cs="Times New Roman"/>
          <w:sz w:val="28"/>
          <w:szCs w:val="28"/>
        </w:rPr>
        <w:t xml:space="preserve">яжении учебного года </w:t>
      </w:r>
      <w:r w:rsidR="00AB6541">
        <w:rPr>
          <w:rFonts w:ascii="Times New Roman" w:hAnsi="Times New Roman" w:cs="Times New Roman"/>
          <w:sz w:val="28"/>
          <w:szCs w:val="28"/>
        </w:rPr>
        <w:lastRenderedPageBreak/>
        <w:t>проходили с</w:t>
      </w:r>
      <w:r w:rsidRPr="00C24C14">
        <w:rPr>
          <w:rFonts w:ascii="Times New Roman" w:hAnsi="Times New Roman" w:cs="Times New Roman"/>
          <w:sz w:val="28"/>
          <w:szCs w:val="28"/>
        </w:rPr>
        <w:t>ледующие соревнования</w:t>
      </w:r>
      <w:r w:rsidR="00AB6541">
        <w:rPr>
          <w:rFonts w:ascii="Times New Roman" w:hAnsi="Times New Roman" w:cs="Times New Roman"/>
          <w:sz w:val="28"/>
          <w:szCs w:val="28"/>
        </w:rPr>
        <w:t xml:space="preserve"> по видам спортивной программы Спартакиады школьников</w:t>
      </w:r>
      <w:r w:rsidRPr="00C24C14">
        <w:rPr>
          <w:rFonts w:ascii="Times New Roman" w:hAnsi="Times New Roman" w:cs="Times New Roman"/>
          <w:sz w:val="28"/>
          <w:szCs w:val="28"/>
        </w:rPr>
        <w:t>:</w:t>
      </w:r>
    </w:p>
    <w:p w:rsidR="00B671CA" w:rsidRDefault="00B671CA" w:rsidP="004A5803">
      <w:pPr>
        <w:pStyle w:val="a3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60EFC">
        <w:rPr>
          <w:rFonts w:ascii="Times New Roman" w:hAnsi="Times New Roman" w:cs="Times New Roman"/>
          <w:sz w:val="28"/>
          <w:szCs w:val="28"/>
        </w:rPr>
        <w:t>7.09.2018</w:t>
      </w:r>
      <w:r>
        <w:rPr>
          <w:rFonts w:ascii="Times New Roman" w:hAnsi="Times New Roman" w:cs="Times New Roman"/>
          <w:sz w:val="28"/>
          <w:szCs w:val="28"/>
        </w:rPr>
        <w:t xml:space="preserve">г. – соревнования по пляжному волейболу среди юношей и девушек, участие приняли </w:t>
      </w:r>
      <w:r w:rsidR="00460EF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школ района (среди юношей) и 8 школ района (среди девушек), всего приняло участие </w:t>
      </w:r>
      <w:r w:rsidR="00460EFC">
        <w:rPr>
          <w:rFonts w:ascii="Times New Roman" w:hAnsi="Times New Roman" w:cs="Times New Roman"/>
          <w:sz w:val="28"/>
          <w:szCs w:val="28"/>
        </w:rPr>
        <w:t>45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C8D" w:rsidRDefault="00460EFC" w:rsidP="004A5803">
      <w:pPr>
        <w:pStyle w:val="a3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B6541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A5803">
        <w:rPr>
          <w:rFonts w:ascii="Times New Roman" w:hAnsi="Times New Roman" w:cs="Times New Roman"/>
          <w:sz w:val="28"/>
          <w:szCs w:val="28"/>
        </w:rPr>
        <w:t>г.</w:t>
      </w:r>
      <w:r w:rsidR="00344C8D">
        <w:rPr>
          <w:rFonts w:ascii="Times New Roman" w:hAnsi="Times New Roman" w:cs="Times New Roman"/>
          <w:sz w:val="28"/>
          <w:szCs w:val="28"/>
        </w:rPr>
        <w:t xml:space="preserve"> - «</w:t>
      </w:r>
      <w:r w:rsidR="00AB6541">
        <w:rPr>
          <w:rFonts w:ascii="Times New Roman" w:hAnsi="Times New Roman" w:cs="Times New Roman"/>
          <w:sz w:val="28"/>
          <w:szCs w:val="28"/>
        </w:rPr>
        <w:t>Шиповка юных»</w:t>
      </w:r>
      <w:r w:rsidR="004A5803">
        <w:rPr>
          <w:rFonts w:ascii="Times New Roman" w:hAnsi="Times New Roman" w:cs="Times New Roman"/>
          <w:sz w:val="28"/>
          <w:szCs w:val="28"/>
        </w:rPr>
        <w:t>,</w:t>
      </w:r>
      <w:r w:rsidR="00AB6541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AB6541">
        <w:rPr>
          <w:rFonts w:ascii="Times New Roman" w:hAnsi="Times New Roman" w:cs="Times New Roman"/>
          <w:sz w:val="28"/>
          <w:szCs w:val="28"/>
        </w:rPr>
        <w:t>школ района (</w:t>
      </w:r>
      <w:r>
        <w:rPr>
          <w:rFonts w:ascii="Times New Roman" w:hAnsi="Times New Roman" w:cs="Times New Roman"/>
          <w:sz w:val="28"/>
          <w:szCs w:val="28"/>
        </w:rPr>
        <w:t>80</w:t>
      </w:r>
      <w:r w:rsidR="00344C8D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</w:p>
    <w:p w:rsidR="00460EFC" w:rsidRDefault="00460EFC" w:rsidP="00460EFC">
      <w:pPr>
        <w:pStyle w:val="a3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10.10.2018г.- легкоатлетический кросс «Золотая Осень»,</w:t>
      </w:r>
      <w:r w:rsidRPr="00460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 10 школ района (125 человек).</w:t>
      </w:r>
    </w:p>
    <w:p w:rsidR="00B671CA" w:rsidRDefault="00D668DF" w:rsidP="004A580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23.11.2018</w:t>
      </w:r>
      <w:r w:rsidR="004A5803">
        <w:rPr>
          <w:rFonts w:ascii="Times New Roman" w:hAnsi="Times New Roman" w:cs="Times New Roman"/>
          <w:sz w:val="28"/>
          <w:szCs w:val="28"/>
        </w:rPr>
        <w:t>г.</w:t>
      </w:r>
      <w:r w:rsidR="00344C8D">
        <w:rPr>
          <w:rFonts w:ascii="Times New Roman" w:hAnsi="Times New Roman" w:cs="Times New Roman"/>
          <w:sz w:val="28"/>
          <w:szCs w:val="28"/>
        </w:rPr>
        <w:t xml:space="preserve"> – </w:t>
      </w:r>
      <w:r w:rsidR="004A5803">
        <w:rPr>
          <w:rFonts w:ascii="Times New Roman" w:hAnsi="Times New Roman" w:cs="Times New Roman"/>
          <w:sz w:val="28"/>
          <w:szCs w:val="28"/>
        </w:rPr>
        <w:t>финал муниципального этапа чемпионата школьной баскетбольной лиги «КЭС-БАСКЕТ» сезона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A580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A5803">
        <w:rPr>
          <w:rFonts w:ascii="Times New Roman" w:hAnsi="Times New Roman" w:cs="Times New Roman"/>
          <w:sz w:val="28"/>
          <w:szCs w:val="28"/>
        </w:rPr>
        <w:t xml:space="preserve">гг. среди юношей в зачет «Спартакиады школьников района», в котором приняли участие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A5803">
        <w:rPr>
          <w:rFonts w:ascii="Times New Roman" w:hAnsi="Times New Roman" w:cs="Times New Roman"/>
          <w:sz w:val="28"/>
          <w:szCs w:val="28"/>
        </w:rPr>
        <w:t xml:space="preserve"> школ района (</w:t>
      </w:r>
      <w:r>
        <w:rPr>
          <w:rFonts w:ascii="Times New Roman" w:hAnsi="Times New Roman" w:cs="Times New Roman"/>
          <w:sz w:val="28"/>
          <w:szCs w:val="28"/>
        </w:rPr>
        <w:t>105</w:t>
      </w:r>
      <w:r w:rsidR="004A5803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</w:p>
    <w:p w:rsidR="00D668DF" w:rsidRDefault="00D668DF" w:rsidP="004A580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30.11.2018г. – </w:t>
      </w:r>
      <w:r w:rsidRPr="00FF47F9">
        <w:rPr>
          <w:rFonts w:ascii="Times New Roman" w:hAnsi="Times New Roman" w:cs="Times New Roman"/>
          <w:sz w:val="28"/>
          <w:szCs w:val="28"/>
        </w:rPr>
        <w:t>финал муниципального этапа чемпионата школьной баскетбольной лиги «КЭС-БАСКЕТ»</w:t>
      </w:r>
      <w:r>
        <w:rPr>
          <w:rFonts w:ascii="Times New Roman" w:hAnsi="Times New Roman" w:cs="Times New Roman"/>
          <w:sz w:val="28"/>
          <w:szCs w:val="28"/>
        </w:rPr>
        <w:t xml:space="preserve"> сезона 2018-2019гг. среди девушек в зачет «Спартакиады школьников района», в котором приняли участие 5 школ района (45 человек).</w:t>
      </w:r>
    </w:p>
    <w:p w:rsidR="00B671CA" w:rsidRDefault="00B671CA" w:rsidP="004A580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68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D668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г. – соревнования по «Мини-футболу», участие приняли </w:t>
      </w:r>
      <w:r w:rsidR="00D668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школ района (</w:t>
      </w:r>
      <w:r w:rsidR="00D668DF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A85059" w:rsidRDefault="00D668DF" w:rsidP="004A580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85059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85059">
        <w:rPr>
          <w:rFonts w:ascii="Times New Roman" w:hAnsi="Times New Roman" w:cs="Times New Roman"/>
          <w:sz w:val="28"/>
          <w:szCs w:val="28"/>
        </w:rPr>
        <w:t xml:space="preserve">г. – «Президентские спортивные игры», участие приняли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71CA">
        <w:rPr>
          <w:rFonts w:ascii="Times New Roman" w:hAnsi="Times New Roman" w:cs="Times New Roman"/>
          <w:sz w:val="28"/>
          <w:szCs w:val="28"/>
        </w:rPr>
        <w:t xml:space="preserve"> школ района (</w:t>
      </w:r>
      <w:r>
        <w:rPr>
          <w:rFonts w:ascii="Times New Roman" w:hAnsi="Times New Roman" w:cs="Times New Roman"/>
          <w:sz w:val="28"/>
          <w:szCs w:val="28"/>
        </w:rPr>
        <w:t>80</w:t>
      </w:r>
      <w:r w:rsidR="00B671CA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D668DF" w:rsidRPr="00792559" w:rsidRDefault="00D668DF" w:rsidP="00D668DF">
      <w:pPr>
        <w:pStyle w:val="a3"/>
        <w:tabs>
          <w:tab w:val="left" w:pos="28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15.02.2019г. - соревнования по пионерболу среди учащихся начальных классов, участие приняли 9 школ  района (90 человек).</w:t>
      </w:r>
    </w:p>
    <w:p w:rsidR="00344C8D" w:rsidRPr="00792559" w:rsidRDefault="00D668DF" w:rsidP="004A580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19.02.2019</w:t>
      </w:r>
      <w:r w:rsidR="004A5803">
        <w:rPr>
          <w:rFonts w:ascii="Times New Roman" w:hAnsi="Times New Roman" w:cs="Times New Roman"/>
          <w:sz w:val="28"/>
          <w:szCs w:val="28"/>
        </w:rPr>
        <w:t>г.</w:t>
      </w:r>
      <w:r w:rsidR="00344C8D">
        <w:rPr>
          <w:rFonts w:ascii="Times New Roman" w:hAnsi="Times New Roman" w:cs="Times New Roman"/>
          <w:sz w:val="28"/>
          <w:szCs w:val="28"/>
        </w:rPr>
        <w:t xml:space="preserve"> – «Президентские состязания</w:t>
      </w:r>
      <w:r w:rsidR="004A5803">
        <w:rPr>
          <w:rFonts w:ascii="Times New Roman" w:hAnsi="Times New Roman" w:cs="Times New Roman"/>
          <w:sz w:val="28"/>
          <w:szCs w:val="28"/>
        </w:rPr>
        <w:t xml:space="preserve">», участие приняли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4C8D">
        <w:rPr>
          <w:rFonts w:ascii="Times New Roman" w:hAnsi="Times New Roman" w:cs="Times New Roman"/>
          <w:sz w:val="28"/>
          <w:szCs w:val="28"/>
        </w:rPr>
        <w:t xml:space="preserve"> школ района (</w:t>
      </w:r>
      <w:r>
        <w:rPr>
          <w:rFonts w:ascii="Times New Roman" w:hAnsi="Times New Roman" w:cs="Times New Roman"/>
          <w:sz w:val="28"/>
          <w:szCs w:val="28"/>
        </w:rPr>
        <w:t>80</w:t>
      </w:r>
      <w:r w:rsidR="00344C8D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</w:p>
    <w:p w:rsidR="00344C8D" w:rsidRDefault="00D668DF" w:rsidP="004A5803">
      <w:pPr>
        <w:pStyle w:val="a3"/>
        <w:tabs>
          <w:tab w:val="left" w:pos="28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26.02.2019</w:t>
      </w:r>
      <w:r w:rsidR="004A5803">
        <w:rPr>
          <w:rFonts w:ascii="Times New Roman" w:hAnsi="Times New Roman" w:cs="Times New Roman"/>
          <w:sz w:val="28"/>
          <w:szCs w:val="28"/>
        </w:rPr>
        <w:t>г.</w:t>
      </w:r>
      <w:r w:rsidR="00344C8D">
        <w:rPr>
          <w:rFonts w:ascii="Times New Roman" w:hAnsi="Times New Roman" w:cs="Times New Roman"/>
          <w:sz w:val="28"/>
          <w:szCs w:val="28"/>
        </w:rPr>
        <w:t xml:space="preserve"> – «Лыжные гонки памяти учите</w:t>
      </w:r>
      <w:r w:rsidR="004A5803">
        <w:rPr>
          <w:rFonts w:ascii="Times New Roman" w:hAnsi="Times New Roman" w:cs="Times New Roman"/>
          <w:sz w:val="28"/>
          <w:szCs w:val="28"/>
        </w:rPr>
        <w:t>ля физической культуры А.Ф. Рибс</w:t>
      </w:r>
      <w:r w:rsidR="00344C8D">
        <w:rPr>
          <w:rFonts w:ascii="Times New Roman" w:hAnsi="Times New Roman" w:cs="Times New Roman"/>
          <w:sz w:val="28"/>
          <w:szCs w:val="28"/>
        </w:rPr>
        <w:t>ам»</w:t>
      </w:r>
      <w:r w:rsidR="004A5803">
        <w:rPr>
          <w:rFonts w:ascii="Times New Roman" w:hAnsi="Times New Roman" w:cs="Times New Roman"/>
          <w:sz w:val="28"/>
          <w:szCs w:val="28"/>
        </w:rPr>
        <w:t>,</w:t>
      </w:r>
      <w:r w:rsidR="00344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с.Парфеново </w:t>
      </w:r>
      <w:r w:rsidR="00344C8D">
        <w:rPr>
          <w:rFonts w:ascii="Times New Roman" w:hAnsi="Times New Roman" w:cs="Times New Roman"/>
          <w:sz w:val="28"/>
          <w:szCs w:val="28"/>
        </w:rPr>
        <w:t xml:space="preserve">участие приняли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44C8D">
        <w:rPr>
          <w:rFonts w:ascii="Times New Roman" w:hAnsi="Times New Roman" w:cs="Times New Roman"/>
          <w:sz w:val="28"/>
          <w:szCs w:val="28"/>
        </w:rPr>
        <w:t xml:space="preserve"> школ района (</w:t>
      </w:r>
      <w:r>
        <w:rPr>
          <w:rFonts w:ascii="Times New Roman" w:hAnsi="Times New Roman" w:cs="Times New Roman"/>
          <w:sz w:val="28"/>
          <w:szCs w:val="28"/>
        </w:rPr>
        <w:t>8</w:t>
      </w:r>
      <w:r w:rsidR="004A5803">
        <w:rPr>
          <w:rFonts w:ascii="Times New Roman" w:hAnsi="Times New Roman" w:cs="Times New Roman"/>
          <w:sz w:val="28"/>
          <w:szCs w:val="28"/>
        </w:rPr>
        <w:t>5</w:t>
      </w:r>
      <w:r w:rsidR="00344C8D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</w:p>
    <w:p w:rsidR="00D668DF" w:rsidRDefault="00D668DF" w:rsidP="00D668DF">
      <w:pPr>
        <w:pStyle w:val="a3"/>
        <w:tabs>
          <w:tab w:val="left" w:pos="426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01.03.2019</w:t>
      </w:r>
      <w:r w:rsidR="00A85059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 по волейболу среди юношей участие приняли </w:t>
      </w:r>
      <w:r w:rsidR="00123C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школ района (</w:t>
      </w:r>
      <w:r w:rsidR="00123CAC">
        <w:rPr>
          <w:rFonts w:ascii="Times New Roman" w:hAnsi="Times New Roman" w:cs="Times New Roman"/>
          <w:sz w:val="28"/>
          <w:szCs w:val="28"/>
        </w:rPr>
        <w:t>85 человек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3C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059" w:rsidRDefault="00A85059" w:rsidP="004A5803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3C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123CA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– соревнов</w:t>
      </w:r>
      <w:r w:rsidR="00123CAC">
        <w:rPr>
          <w:rFonts w:ascii="Times New Roman" w:hAnsi="Times New Roman" w:cs="Times New Roman"/>
          <w:sz w:val="28"/>
          <w:szCs w:val="28"/>
        </w:rPr>
        <w:t>ания по волейболу среди девушек</w:t>
      </w:r>
      <w:r>
        <w:rPr>
          <w:rFonts w:ascii="Times New Roman" w:hAnsi="Times New Roman" w:cs="Times New Roman"/>
          <w:sz w:val="28"/>
          <w:szCs w:val="28"/>
        </w:rPr>
        <w:t xml:space="preserve">, приняли участие </w:t>
      </w:r>
      <w:r w:rsidR="00123CA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школ района (</w:t>
      </w:r>
      <w:r w:rsidR="00123CAC">
        <w:rPr>
          <w:rFonts w:ascii="Times New Roman" w:hAnsi="Times New Roman" w:cs="Times New Roman"/>
          <w:sz w:val="28"/>
          <w:szCs w:val="28"/>
        </w:rPr>
        <w:t xml:space="preserve">95 </w:t>
      </w:r>
      <w:r>
        <w:rPr>
          <w:rFonts w:ascii="Times New Roman" w:hAnsi="Times New Roman" w:cs="Times New Roman"/>
          <w:sz w:val="28"/>
          <w:szCs w:val="28"/>
        </w:rPr>
        <w:t>человек)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C8D" w:rsidRDefault="00123CAC" w:rsidP="00A8505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26.04.2019</w:t>
      </w:r>
      <w:r w:rsidR="00A85059">
        <w:rPr>
          <w:rFonts w:ascii="Times New Roman" w:hAnsi="Times New Roman" w:cs="Times New Roman"/>
          <w:sz w:val="28"/>
          <w:szCs w:val="28"/>
        </w:rPr>
        <w:t>г.</w:t>
      </w:r>
      <w:r w:rsidR="00344C8D">
        <w:rPr>
          <w:rFonts w:ascii="Times New Roman" w:hAnsi="Times New Roman" w:cs="Times New Roman"/>
          <w:sz w:val="28"/>
          <w:szCs w:val="28"/>
        </w:rPr>
        <w:t xml:space="preserve"> – «Полиатлон»</w:t>
      </w:r>
      <w:r w:rsidR="00A85059">
        <w:rPr>
          <w:rFonts w:ascii="Times New Roman" w:hAnsi="Times New Roman" w:cs="Times New Roman"/>
          <w:sz w:val="28"/>
          <w:szCs w:val="28"/>
        </w:rPr>
        <w:t xml:space="preserve">, участие приняли </w:t>
      </w:r>
      <w:r>
        <w:rPr>
          <w:rFonts w:ascii="Times New Roman" w:hAnsi="Times New Roman" w:cs="Times New Roman"/>
          <w:sz w:val="28"/>
          <w:szCs w:val="28"/>
        </w:rPr>
        <w:t>7</w:t>
      </w:r>
      <w:r w:rsidR="00A85059">
        <w:rPr>
          <w:rFonts w:ascii="Times New Roman" w:hAnsi="Times New Roman" w:cs="Times New Roman"/>
          <w:sz w:val="28"/>
          <w:szCs w:val="28"/>
        </w:rPr>
        <w:t xml:space="preserve"> школ района (</w:t>
      </w:r>
      <w:r>
        <w:rPr>
          <w:rFonts w:ascii="Times New Roman" w:hAnsi="Times New Roman" w:cs="Times New Roman"/>
          <w:sz w:val="28"/>
          <w:szCs w:val="28"/>
        </w:rPr>
        <w:t xml:space="preserve">95 </w:t>
      </w:r>
      <w:r w:rsidR="00344C8D">
        <w:rPr>
          <w:rFonts w:ascii="Times New Roman" w:hAnsi="Times New Roman" w:cs="Times New Roman"/>
          <w:sz w:val="28"/>
          <w:szCs w:val="28"/>
        </w:rPr>
        <w:t>человек)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</w:p>
    <w:p w:rsidR="00123CAC" w:rsidRPr="006C10B1" w:rsidRDefault="00123CAC" w:rsidP="00A8505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07.05.2019г. – «Футбол», участие приняли 5 школ района (60 человек).</w:t>
      </w:r>
    </w:p>
    <w:p w:rsidR="00344C8D" w:rsidRDefault="00A85059" w:rsidP="00A8505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3C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.05.2017г.</w:t>
      </w:r>
      <w:r w:rsidR="00344C8D">
        <w:rPr>
          <w:rFonts w:ascii="Times New Roman" w:hAnsi="Times New Roman" w:cs="Times New Roman"/>
          <w:sz w:val="28"/>
          <w:szCs w:val="28"/>
        </w:rPr>
        <w:t xml:space="preserve"> – «Легкая Атлетика»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4C8D">
        <w:rPr>
          <w:rFonts w:ascii="Times New Roman" w:hAnsi="Times New Roman" w:cs="Times New Roman"/>
          <w:sz w:val="28"/>
          <w:szCs w:val="28"/>
        </w:rPr>
        <w:t xml:space="preserve">участие приняли </w:t>
      </w:r>
      <w:r w:rsidR="00123CAC">
        <w:rPr>
          <w:rFonts w:ascii="Times New Roman" w:hAnsi="Times New Roman" w:cs="Times New Roman"/>
          <w:sz w:val="28"/>
          <w:szCs w:val="28"/>
        </w:rPr>
        <w:t>9</w:t>
      </w:r>
      <w:r w:rsidR="00344C8D">
        <w:rPr>
          <w:rFonts w:ascii="Times New Roman" w:hAnsi="Times New Roman" w:cs="Times New Roman"/>
          <w:sz w:val="28"/>
          <w:szCs w:val="28"/>
        </w:rPr>
        <w:t xml:space="preserve"> школ района (</w:t>
      </w:r>
      <w:r w:rsidR="00123CAC">
        <w:rPr>
          <w:rFonts w:ascii="Times New Roman" w:hAnsi="Times New Roman" w:cs="Times New Roman"/>
          <w:sz w:val="28"/>
          <w:szCs w:val="28"/>
        </w:rPr>
        <w:t xml:space="preserve">125 </w:t>
      </w:r>
      <w:r w:rsidR="00344C8D">
        <w:rPr>
          <w:rFonts w:ascii="Times New Roman" w:hAnsi="Times New Roman" w:cs="Times New Roman"/>
          <w:sz w:val="28"/>
          <w:szCs w:val="28"/>
        </w:rPr>
        <w:t>человек)</w:t>
      </w:r>
      <w:r w:rsidR="00B671CA">
        <w:rPr>
          <w:rFonts w:ascii="Times New Roman" w:hAnsi="Times New Roman" w:cs="Times New Roman"/>
          <w:sz w:val="28"/>
          <w:szCs w:val="28"/>
        </w:rPr>
        <w:t>.</w:t>
      </w:r>
    </w:p>
    <w:p w:rsidR="00344C8D" w:rsidRPr="00C96683" w:rsidRDefault="00344C8D" w:rsidP="00C96683">
      <w:pPr>
        <w:pStyle w:val="a3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«Спартакиад</w:t>
      </w:r>
      <w:r w:rsidR="00B671CA">
        <w:rPr>
          <w:rFonts w:ascii="Times New Roman" w:hAnsi="Times New Roman" w:cs="Times New Roman"/>
          <w:sz w:val="28"/>
          <w:szCs w:val="28"/>
        </w:rPr>
        <w:t>ы школьников района» сезона 201</w:t>
      </w:r>
      <w:r w:rsidR="00123CAC">
        <w:rPr>
          <w:rFonts w:ascii="Times New Roman" w:hAnsi="Times New Roman" w:cs="Times New Roman"/>
          <w:sz w:val="28"/>
          <w:szCs w:val="28"/>
        </w:rPr>
        <w:t>8-2019</w:t>
      </w:r>
      <w:r>
        <w:rPr>
          <w:rFonts w:ascii="Times New Roman" w:hAnsi="Times New Roman" w:cs="Times New Roman"/>
          <w:sz w:val="28"/>
          <w:szCs w:val="28"/>
        </w:rPr>
        <w:t xml:space="preserve"> гг., можно отметить, что по сравнению с прошлым учебным годом </w:t>
      </w:r>
      <w:r w:rsidR="00123CAC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участников</w:t>
      </w:r>
      <w:r w:rsidR="00B671CA">
        <w:rPr>
          <w:rFonts w:ascii="Times New Roman" w:hAnsi="Times New Roman" w:cs="Times New Roman"/>
          <w:sz w:val="28"/>
          <w:szCs w:val="28"/>
        </w:rPr>
        <w:t xml:space="preserve"> на </w:t>
      </w:r>
      <w:r w:rsidR="00123CAC">
        <w:rPr>
          <w:rFonts w:ascii="Times New Roman" w:hAnsi="Times New Roman" w:cs="Times New Roman"/>
          <w:sz w:val="28"/>
          <w:szCs w:val="28"/>
        </w:rPr>
        <w:t>340</w:t>
      </w:r>
      <w:r w:rsidR="00B671CA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123CAC">
        <w:rPr>
          <w:rFonts w:ascii="Times New Roman" w:hAnsi="Times New Roman" w:cs="Times New Roman"/>
          <w:sz w:val="28"/>
          <w:szCs w:val="28"/>
        </w:rPr>
        <w:t>в связи с выполнением календарного плана соревнований на 100%.</w:t>
      </w:r>
    </w:p>
    <w:p w:rsidR="00807FDE" w:rsidRPr="00807FDE" w:rsidRDefault="00C96683" w:rsidP="00807FD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районных соревнований, в</w:t>
      </w:r>
      <w:r w:rsidR="00344C8D">
        <w:rPr>
          <w:rFonts w:ascii="Times New Roman" w:hAnsi="Times New Roman" w:cs="Times New Roman"/>
          <w:sz w:val="28"/>
          <w:szCs w:val="28"/>
        </w:rPr>
        <w:t xml:space="preserve"> течение учебного год</w:t>
      </w:r>
      <w:r>
        <w:rPr>
          <w:rFonts w:ascii="Times New Roman" w:hAnsi="Times New Roman" w:cs="Times New Roman"/>
          <w:sz w:val="28"/>
          <w:szCs w:val="28"/>
        </w:rPr>
        <w:t xml:space="preserve">а воспитанники ДЮСШ участвовали </w:t>
      </w:r>
      <w:r w:rsidR="00344C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межрайонных и </w:t>
      </w:r>
      <w:r w:rsidR="00344C8D">
        <w:rPr>
          <w:rFonts w:ascii="Times New Roman" w:hAnsi="Times New Roman" w:cs="Times New Roman"/>
          <w:sz w:val="28"/>
          <w:szCs w:val="28"/>
        </w:rPr>
        <w:t>краевых сорев</w:t>
      </w:r>
      <w:r>
        <w:rPr>
          <w:rFonts w:ascii="Times New Roman" w:hAnsi="Times New Roman" w:cs="Times New Roman"/>
          <w:sz w:val="28"/>
          <w:szCs w:val="28"/>
        </w:rPr>
        <w:t>нованиях, где также были получены неплохие результаты: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1559"/>
        <w:gridCol w:w="850"/>
        <w:gridCol w:w="1843"/>
        <w:gridCol w:w="1843"/>
      </w:tblGrid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Общее кол-во участвующих спортсменов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Краевой турнир по футболу среди юношей 2003-2004 г.р. и 2005 г.р. и моложе, памяти В.И. Иванова.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с. Усть-Пристань,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Кочергин В.В.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Колмаков Э.Д.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Кубок директора ДЮСШ по волейболу среди мужских команд.</w:t>
            </w:r>
          </w:p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с. Новичиха,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29.09.2018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женских команд на призы ОАО «Алейскзернопродукт».</w:t>
            </w:r>
          </w:p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Алейск,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29.09.2018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Чемпионат Алтайского края по силовому троеборью среди мужчин и женщин.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Бийск,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06.10.2018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3-юноши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3-девушки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Овечкин В.В. 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Первенство Алтайского края по греко-римской борьбе среди юношей 2004-2005 г.р.</w:t>
            </w:r>
          </w:p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Камень-на-Оби,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05.10-07.10.2018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Мушегян Д.С.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Краевой турнир по футболу среди мужских команд, памяти Героя России М.В. Григоревского.</w:t>
            </w:r>
          </w:p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с. Топчиха,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06.10.2018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Колмаков Э.Д.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Межрайонный турнир по волейболу среди женских команд.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п. Дружба Алейский р-он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Первенство г. Барнаула по греко-римской борьбе «Олимпийские надежды»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FF47F9" w:rsidRDefault="00FF47F9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C487C"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Гемпель </w:t>
            </w:r>
          </w:p>
          <w:p w:rsid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(62 кг.), </w:t>
            </w:r>
          </w:p>
          <w:p w:rsidR="00FC487C" w:rsidRPr="00FF47F9" w:rsidRDefault="00FF47F9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А.</w:t>
            </w:r>
            <w:r w:rsidR="00FC487C" w:rsidRPr="00FF47F9">
              <w:rPr>
                <w:rFonts w:ascii="Times New Roman" w:hAnsi="Times New Roman" w:cs="Times New Roman"/>
                <w:sz w:val="24"/>
                <w:szCs w:val="24"/>
              </w:rPr>
              <w:t>Манаев (69 кг.).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Мушегян Д.С.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Межрайонный турнир по волейболу среди юношей 2005-2006 г.р., на призы Солоновского сельсовета.</w:t>
            </w:r>
          </w:p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с. Солоновка Новичихинский р-он,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29.10-31.10.2018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Межрайонный турнир по волейболу среди девочек 2008-2009 г.р., посвященный «Дню Матери».</w:t>
            </w:r>
          </w:p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с. Новичиха,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Межрайонный турнир по мини-футболу среди мальчиков 2008-2009 г.р. «Сухой лист».</w:t>
            </w:r>
          </w:p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Алейск,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24.11.2018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Кочергин В.В.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Межрайонный «Новогодний Кубок» по мини-футболу среди юношей 2004-2005 г.р., 2006-2007 г.р.</w:t>
            </w:r>
          </w:p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с. Топчиха,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Колмаков Э.Д.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Кочергин В.В.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«Кубок Топчихинской ДЮСШ» по волейболу среди женщин.</w:t>
            </w:r>
          </w:p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с. Топчиха,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08.12.2018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«Новогодний турнир по мини-футболу среди юношей 2007 г.р.»</w:t>
            </w:r>
          </w:p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Алейск,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22.12.2018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Колмаков Э.Д.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девочек 2008-2009 г.р., 2005-2006 г.р. на «Кубок Деда Мороза»</w:t>
            </w:r>
          </w:p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с. Топчиха,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22.12.2018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Алтайского </w:t>
            </w:r>
            <w:r w:rsidRPr="00FF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по классическому пауэрлифтингу.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Бийск,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22.01-23.01.2018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 (девушки)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Овечкин В.В.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 Рубцовска по греко-римской борьбе.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Рубцовск,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23.12.2018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1,1,2,2 - места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Мушегян Д.С.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мини-футболу среди юношей 2005 г.р. и моложе, на призы компании «ОКТАН»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г. Алейск, 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05.01.2019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Колмаков Э.Д.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мини-футболу «Футбольные забавы», среди мальчиков 2008-2009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Алейск,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08.01.2019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Кочергин В.В.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Колмаков Э.Д.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Традиционный рождественский турнир по волейболу среди девочек 2008-2009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08.01-09.01.2019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Первенство Алтайского края по мини-футболу среди юношей 2004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11.01-13.01.2019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Кочергин В.В.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ДЮСШ по шахматам среди юношей и девушек.</w:t>
            </w:r>
          </w:p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с. Топчиха,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Орехов В.М.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Первенство Алтайского края по греко-римской борьбе среди юношей 2002-2003 г.р.</w:t>
            </w:r>
          </w:p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Новоалтайск,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18.01-20.01.2019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Д. Николайцев (110 кг.); 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Д. Алферов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 (92 кг.).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Мушегян Д.С.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Первенство Алтайского края по мини-футболу среди юношей 2005 г.р. и моложе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Рубцовск,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25.01-27.01.2019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Колмаков Э.Д. 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Городской турнир по волейболу среди девочек 2008-2009 г.р. «Метелица».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23.02-24.02.2019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Чемпионат СФО по пауэрлифтингу.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Бердск,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09.03.2019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F47F9">
              <w:rPr>
                <w:rFonts w:ascii="Times New Roman" w:hAnsi="Times New Roman" w:cs="Times New Roman"/>
                <w:sz w:val="24"/>
                <w:szCs w:val="24"/>
              </w:rPr>
              <w:t>А.Шишкина</w:t>
            </w: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 (72 кг.); </w:t>
            </w:r>
          </w:p>
          <w:p w:rsid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1 –     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  Е. Немкова 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(47 кг.).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Овечкин В.В.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Первенство г. Барнаула «Олимпийские надежды».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 место –           П. Гемпель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 (62 кг.).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Мушегян Д.С.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Первенство Алтайского края по баскетболу среди юношей 2004-2005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14.03-17.03.2019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Хахалев М.В.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Краевой турнир по </w:t>
            </w:r>
            <w:r w:rsidRPr="00FF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мини-футболу среди юношей 2006-2007 г.р., памяти Д. Бордунова.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Топчиха,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Колмаков Э.Д.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Первенство Алтайского края по волейболу среди девушек 2004-2005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22.03-24.03.2019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Межрайонный турнир по волейболу среди юношей 2004-2005 г.р., посвященный «Дню Защитника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с. Топчиха, 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24.03.2019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Краевой турнир по волейболу «Весенний Кубок» среди девочек 2009-2010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Традиционный междугородний турнир по мини-футболу среди юношей 2006-2007 г.р., памяти Героя СССР Г.М. Левина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26.03-28.03.2019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Колмаков Э.Д.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Зональные краевые соревнования по волейболу среди юношей 2004-2005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с. Гальбштадт,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27.03-30.03.2019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Традиционный междугородний турнир по мини-футболу среди юношей 2004-2005 г.р., памяти Героя СССР Г.М. Левина.</w:t>
            </w:r>
          </w:p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29.03-31.03.2019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Кочергин В.В.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Первенство Алтайского края по пауэрлифтингу среди юношей и девушек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Бийск,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30.03.-31.03.2019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Овечкин В.В.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 Первенства Алтайского края по волейболу среди девушек 2005-2006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с. Топчиха,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Турнир по волейболу «Весенний Кубок Топчихинской ДЮСШ» среди женских команд.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с. Топчиха,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07.04.2019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Климов А.А.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Первенство Алтайского края по самбо среди юношей 2001-2002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13.04-14.04.2019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Абрамов В.М.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мальчиков 2008-2009 г.р., 2010 г.р. и моложе.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с. Топчиха,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04.05.2019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Кочергин В.В.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Колмаков Э.Д.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Зональное Первенство Алтайского края по </w:t>
            </w:r>
            <w:r w:rsidRPr="00FF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футболу среди юношей 2003-2004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Топчиха,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Кочергин В.В.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Межрайонный турнир по мини-футболу среди мальчиков 2010-2011 г.р. на призы ветеранов ФК «Темп» г. Барнаул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с. Новичиха,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Колмаков Э.Д.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Краевой турнир по футболу «Кубок наших отцов и дедов» среди юношей 2008-2009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Алейск,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18.05-19.05.2019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Кочергин В.В.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Алтайского края по футболу среди юношей 2006-2007 г.р. </w:t>
            </w:r>
            <w:r w:rsidRPr="00FF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 xml:space="preserve"> группа.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20.05-26.05.2019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Колмаков Э.Д.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Первенство Алейского района по греко-римской борьбе.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г. Алейск,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19.05.2019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Мушегян Д.С.</w:t>
            </w:r>
          </w:p>
        </w:tc>
      </w:tr>
      <w:tr w:rsidR="00FC487C" w:rsidRPr="007D4EDA" w:rsidTr="00FF47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Международный турнир по футболу среди юношей 2006-2007 г.р., памяти С.А. Ларионова.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с. Вострово,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Волчихинский район</w:t>
            </w:r>
          </w:p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31.05-02.06.2019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7C" w:rsidRPr="00FF47F9" w:rsidRDefault="00FC487C" w:rsidP="008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F9">
              <w:rPr>
                <w:rFonts w:ascii="Times New Roman" w:hAnsi="Times New Roman" w:cs="Times New Roman"/>
                <w:sz w:val="24"/>
                <w:szCs w:val="24"/>
              </w:rPr>
              <w:t>Колмаков Э.Д.</w:t>
            </w:r>
          </w:p>
        </w:tc>
      </w:tr>
    </w:tbl>
    <w:p w:rsidR="00FC487C" w:rsidRPr="00AF6D9C" w:rsidRDefault="00FC487C" w:rsidP="00FC487C">
      <w:pPr>
        <w:rPr>
          <w:color w:val="FF0000"/>
          <w:sz w:val="24"/>
          <w:szCs w:val="24"/>
        </w:rPr>
      </w:pPr>
    </w:p>
    <w:p w:rsidR="00A239BE" w:rsidRDefault="00807FDE" w:rsidP="00FF47F9">
      <w:pPr>
        <w:tabs>
          <w:tab w:val="left" w:pos="1035"/>
          <w:tab w:val="left" w:pos="7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E">
        <w:rPr>
          <w:rFonts w:ascii="Times New Roman" w:hAnsi="Times New Roman" w:cs="Times New Roman"/>
          <w:sz w:val="18"/>
          <w:szCs w:val="18"/>
        </w:rPr>
        <w:tab/>
      </w:r>
      <w:r w:rsidR="00A239BE">
        <w:rPr>
          <w:rFonts w:ascii="Times New Roman" w:hAnsi="Times New Roman" w:cs="Times New Roman"/>
          <w:sz w:val="28"/>
          <w:szCs w:val="28"/>
        </w:rPr>
        <w:t>Исходя из представленной таблицы, можно сделать вывод, что в межрайонных и краевых соревнованиях преобладающими являются 1 – 3 занятые места. Это, в свою очередь является подтверждением компетентности тренеров-преподавателей по преподаваемым ими дисциплинам и высоком уровне теоретической и практической подготовки.</w:t>
      </w:r>
    </w:p>
    <w:p w:rsidR="00344C8D" w:rsidRPr="00802AE6" w:rsidRDefault="00A239BE" w:rsidP="00A239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C8D">
        <w:rPr>
          <w:rFonts w:ascii="Times New Roman" w:hAnsi="Times New Roman" w:cs="Times New Roman"/>
          <w:sz w:val="28"/>
          <w:szCs w:val="28"/>
        </w:rPr>
        <w:t xml:space="preserve">В настоящее время спортивная школа испытывает потребность в приобретении некоторого спортивного оборудования и инвентаря, нехватка которого может отразиться на образовательном процессе. Также нуждается в капитальном ремонте здание, находящиеся на стадионе «Юбилейный», в котором проходят занятия отделения самбо. </w:t>
      </w:r>
    </w:p>
    <w:p w:rsidR="00807FDE" w:rsidRDefault="00807FDE" w:rsidP="00807F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общие итоги 201</w:t>
      </w:r>
      <w:r w:rsidR="00FF47F9">
        <w:rPr>
          <w:rFonts w:ascii="Times New Roman" w:hAnsi="Times New Roman" w:cs="Times New Roman"/>
          <w:sz w:val="28"/>
          <w:szCs w:val="28"/>
        </w:rPr>
        <w:t>8-2019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года, </w:t>
      </w:r>
      <w:r w:rsidR="00344C8D">
        <w:rPr>
          <w:rFonts w:ascii="Times New Roman" w:hAnsi="Times New Roman" w:cs="Times New Roman"/>
          <w:sz w:val="28"/>
          <w:szCs w:val="28"/>
        </w:rPr>
        <w:t xml:space="preserve">можно сделать вывод, что, в целом, </w:t>
      </w:r>
      <w:r>
        <w:rPr>
          <w:rFonts w:ascii="Times New Roman" w:hAnsi="Times New Roman" w:cs="Times New Roman"/>
          <w:sz w:val="28"/>
          <w:szCs w:val="28"/>
        </w:rPr>
        <w:t>МКУ ДО</w:t>
      </w:r>
      <w:r w:rsidR="00344C8D">
        <w:rPr>
          <w:rFonts w:ascii="Times New Roman" w:hAnsi="Times New Roman" w:cs="Times New Roman"/>
          <w:sz w:val="28"/>
          <w:szCs w:val="28"/>
        </w:rPr>
        <w:t xml:space="preserve"> «Топчихинская Детско-юношеская спортивная школа» работает в режиме развития. Организация работы в ДЮСШ строится на принципах последовательности и системности. Содержание и направление деятельности спортивной школы, ее программно-методическое обеспечение, кадровый потенциал, достигнутые результаты и показатели имеют значительные перспективы в своем развитии. </w:t>
      </w:r>
    </w:p>
    <w:p w:rsidR="00344C8D" w:rsidRPr="00773969" w:rsidRDefault="00344C8D" w:rsidP="00344C8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3969">
        <w:rPr>
          <w:rFonts w:ascii="Times New Roman" w:hAnsi="Times New Roman" w:cs="Times New Roman"/>
          <w:sz w:val="28"/>
          <w:szCs w:val="28"/>
          <w:u w:val="single"/>
        </w:rPr>
        <w:lastRenderedPageBreak/>
        <w:t>Перспективы и планы развития спортивной школы</w:t>
      </w:r>
    </w:p>
    <w:p w:rsidR="00344C8D" w:rsidRDefault="00807FDE" w:rsidP="00344C8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201</w:t>
      </w:r>
      <w:r w:rsidR="00FF47F9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FF47F9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44C8D" w:rsidRPr="00773969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344C8D" w:rsidRDefault="00344C8D" w:rsidP="00344C8D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69">
        <w:rPr>
          <w:rFonts w:ascii="Times New Roman" w:hAnsi="Times New Roman" w:cs="Times New Roman"/>
          <w:sz w:val="28"/>
          <w:szCs w:val="28"/>
        </w:rPr>
        <w:t>Повысить квалификацию и качество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уровня тренеров-преподавателей;</w:t>
      </w:r>
    </w:p>
    <w:p w:rsidR="00344C8D" w:rsidRDefault="00344C8D" w:rsidP="00344C8D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материально-техническую базу учреждения;</w:t>
      </w:r>
    </w:p>
    <w:p w:rsidR="00344C8D" w:rsidRDefault="00344C8D" w:rsidP="00344C8D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качество проведения соревнований;</w:t>
      </w:r>
    </w:p>
    <w:p w:rsidR="00344C8D" w:rsidRDefault="00344C8D" w:rsidP="00344C8D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методическую службу ДЮСШ</w:t>
      </w:r>
      <w:r w:rsidR="00807FDE">
        <w:rPr>
          <w:rFonts w:ascii="Times New Roman" w:hAnsi="Times New Roman" w:cs="Times New Roman"/>
          <w:sz w:val="28"/>
          <w:szCs w:val="28"/>
        </w:rPr>
        <w:t>.</w:t>
      </w:r>
    </w:p>
    <w:p w:rsidR="00807FDE" w:rsidRDefault="00807FDE" w:rsidP="00344C8D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70A4" w:rsidRPr="00807FDE" w:rsidRDefault="00FF47F9" w:rsidP="00807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Директор </w:t>
      </w:r>
      <w:r w:rsidR="00344C8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07FD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Э.Д.Колмаков</w:t>
      </w:r>
    </w:p>
    <w:sectPr w:rsidR="006D70A4" w:rsidRPr="00807FDE" w:rsidSect="00807FDE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5A4" w:rsidRDefault="006C75A4" w:rsidP="00807FDE">
      <w:r>
        <w:separator/>
      </w:r>
    </w:p>
  </w:endnote>
  <w:endnote w:type="continuationSeparator" w:id="1">
    <w:p w:rsidR="006C75A4" w:rsidRDefault="006C75A4" w:rsidP="00807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5A4" w:rsidRDefault="006C75A4" w:rsidP="00807FDE">
      <w:r>
        <w:separator/>
      </w:r>
    </w:p>
  </w:footnote>
  <w:footnote w:type="continuationSeparator" w:id="1">
    <w:p w:rsidR="006C75A4" w:rsidRDefault="006C75A4" w:rsidP="00807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B8A"/>
    <w:multiLevelType w:val="hybridMultilevel"/>
    <w:tmpl w:val="D86A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589"/>
    <w:multiLevelType w:val="hybridMultilevel"/>
    <w:tmpl w:val="5B4E2878"/>
    <w:lvl w:ilvl="0" w:tplc="DB608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4C66C2">
      <w:numFmt w:val="none"/>
      <w:lvlText w:val=""/>
      <w:lvlJc w:val="left"/>
      <w:pPr>
        <w:tabs>
          <w:tab w:val="num" w:pos="360"/>
        </w:tabs>
      </w:pPr>
    </w:lvl>
    <w:lvl w:ilvl="2" w:tplc="AC0A7CAE">
      <w:numFmt w:val="none"/>
      <w:lvlText w:val=""/>
      <w:lvlJc w:val="left"/>
      <w:pPr>
        <w:tabs>
          <w:tab w:val="num" w:pos="360"/>
        </w:tabs>
      </w:pPr>
    </w:lvl>
    <w:lvl w:ilvl="3" w:tplc="7CC05E5A">
      <w:numFmt w:val="none"/>
      <w:lvlText w:val=""/>
      <w:lvlJc w:val="left"/>
      <w:pPr>
        <w:tabs>
          <w:tab w:val="num" w:pos="360"/>
        </w:tabs>
      </w:pPr>
    </w:lvl>
    <w:lvl w:ilvl="4" w:tplc="19703F06">
      <w:numFmt w:val="none"/>
      <w:lvlText w:val=""/>
      <w:lvlJc w:val="left"/>
      <w:pPr>
        <w:tabs>
          <w:tab w:val="num" w:pos="360"/>
        </w:tabs>
      </w:pPr>
    </w:lvl>
    <w:lvl w:ilvl="5" w:tplc="26060D70">
      <w:numFmt w:val="none"/>
      <w:lvlText w:val=""/>
      <w:lvlJc w:val="left"/>
      <w:pPr>
        <w:tabs>
          <w:tab w:val="num" w:pos="360"/>
        </w:tabs>
      </w:pPr>
    </w:lvl>
    <w:lvl w:ilvl="6" w:tplc="C0506B62">
      <w:numFmt w:val="none"/>
      <w:lvlText w:val=""/>
      <w:lvlJc w:val="left"/>
      <w:pPr>
        <w:tabs>
          <w:tab w:val="num" w:pos="360"/>
        </w:tabs>
      </w:pPr>
    </w:lvl>
    <w:lvl w:ilvl="7" w:tplc="18E6B0AC">
      <w:numFmt w:val="none"/>
      <w:lvlText w:val=""/>
      <w:lvlJc w:val="left"/>
      <w:pPr>
        <w:tabs>
          <w:tab w:val="num" w:pos="360"/>
        </w:tabs>
      </w:pPr>
    </w:lvl>
    <w:lvl w:ilvl="8" w:tplc="2F9E2D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493922"/>
    <w:multiLevelType w:val="hybridMultilevel"/>
    <w:tmpl w:val="F3B28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3129AB"/>
    <w:multiLevelType w:val="hybridMultilevel"/>
    <w:tmpl w:val="704A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844BF"/>
    <w:multiLevelType w:val="hybridMultilevel"/>
    <w:tmpl w:val="1EEA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96F11"/>
    <w:multiLevelType w:val="hybridMultilevel"/>
    <w:tmpl w:val="3A94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C0B21"/>
    <w:multiLevelType w:val="hybridMultilevel"/>
    <w:tmpl w:val="2F786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744A2"/>
    <w:multiLevelType w:val="hybridMultilevel"/>
    <w:tmpl w:val="4F12E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553A6"/>
    <w:multiLevelType w:val="hybridMultilevel"/>
    <w:tmpl w:val="432E86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CE6077"/>
    <w:multiLevelType w:val="hybridMultilevel"/>
    <w:tmpl w:val="FEB8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57CCB"/>
    <w:multiLevelType w:val="hybridMultilevel"/>
    <w:tmpl w:val="852ED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457D89"/>
    <w:multiLevelType w:val="hybridMultilevel"/>
    <w:tmpl w:val="7F0C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27096"/>
    <w:multiLevelType w:val="hybridMultilevel"/>
    <w:tmpl w:val="FB5E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A6052"/>
    <w:multiLevelType w:val="hybridMultilevel"/>
    <w:tmpl w:val="07B6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03FF2"/>
    <w:multiLevelType w:val="hybridMultilevel"/>
    <w:tmpl w:val="8EC6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43D13"/>
    <w:multiLevelType w:val="hybridMultilevel"/>
    <w:tmpl w:val="8756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05619"/>
    <w:multiLevelType w:val="hybridMultilevel"/>
    <w:tmpl w:val="58E22F2A"/>
    <w:lvl w:ilvl="0" w:tplc="EEC8349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B75E52"/>
    <w:multiLevelType w:val="hybridMultilevel"/>
    <w:tmpl w:val="3174911E"/>
    <w:lvl w:ilvl="0" w:tplc="73A02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16"/>
  </w:num>
  <w:num w:numId="10">
    <w:abstractNumId w:val="12"/>
  </w:num>
  <w:num w:numId="11">
    <w:abstractNumId w:val="14"/>
  </w:num>
  <w:num w:numId="12">
    <w:abstractNumId w:val="5"/>
  </w:num>
  <w:num w:numId="13">
    <w:abstractNumId w:val="15"/>
  </w:num>
  <w:num w:numId="14">
    <w:abstractNumId w:val="0"/>
  </w:num>
  <w:num w:numId="15">
    <w:abstractNumId w:val="8"/>
  </w:num>
  <w:num w:numId="16">
    <w:abstractNumId w:val="10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69B"/>
    <w:rsid w:val="00014882"/>
    <w:rsid w:val="000200F8"/>
    <w:rsid w:val="00035BFD"/>
    <w:rsid w:val="000471DE"/>
    <w:rsid w:val="000730FB"/>
    <w:rsid w:val="000B310A"/>
    <w:rsid w:val="000C3A99"/>
    <w:rsid w:val="00101C4A"/>
    <w:rsid w:val="00123CAC"/>
    <w:rsid w:val="00124F29"/>
    <w:rsid w:val="001315BD"/>
    <w:rsid w:val="001403AD"/>
    <w:rsid w:val="00160CC0"/>
    <w:rsid w:val="00174CD1"/>
    <w:rsid w:val="001B387C"/>
    <w:rsid w:val="001B5F32"/>
    <w:rsid w:val="001C5876"/>
    <w:rsid w:val="001E35D3"/>
    <w:rsid w:val="001F317B"/>
    <w:rsid w:val="001F7A90"/>
    <w:rsid w:val="00220DF2"/>
    <w:rsid w:val="00231F03"/>
    <w:rsid w:val="00251362"/>
    <w:rsid w:val="002643D6"/>
    <w:rsid w:val="00276355"/>
    <w:rsid w:val="00277B38"/>
    <w:rsid w:val="00285D5C"/>
    <w:rsid w:val="002A7E21"/>
    <w:rsid w:val="002B652F"/>
    <w:rsid w:val="002B7D32"/>
    <w:rsid w:val="002E74D8"/>
    <w:rsid w:val="00336894"/>
    <w:rsid w:val="00344C8D"/>
    <w:rsid w:val="003D122E"/>
    <w:rsid w:val="003E32B2"/>
    <w:rsid w:val="003F4925"/>
    <w:rsid w:val="00405793"/>
    <w:rsid w:val="004145A0"/>
    <w:rsid w:val="0042355A"/>
    <w:rsid w:val="004252DE"/>
    <w:rsid w:val="00453D0F"/>
    <w:rsid w:val="00460EFC"/>
    <w:rsid w:val="00472187"/>
    <w:rsid w:val="00484407"/>
    <w:rsid w:val="004A5803"/>
    <w:rsid w:val="004A6AD0"/>
    <w:rsid w:val="004C77E3"/>
    <w:rsid w:val="004E5C18"/>
    <w:rsid w:val="004F2D1F"/>
    <w:rsid w:val="00511498"/>
    <w:rsid w:val="00526044"/>
    <w:rsid w:val="00587668"/>
    <w:rsid w:val="005959E7"/>
    <w:rsid w:val="00595C8D"/>
    <w:rsid w:val="005A4D44"/>
    <w:rsid w:val="005A7B95"/>
    <w:rsid w:val="005C7C0E"/>
    <w:rsid w:val="005D05D9"/>
    <w:rsid w:val="005E637F"/>
    <w:rsid w:val="00615B12"/>
    <w:rsid w:val="00623036"/>
    <w:rsid w:val="00641C4D"/>
    <w:rsid w:val="0066399E"/>
    <w:rsid w:val="00683A8E"/>
    <w:rsid w:val="006C10B1"/>
    <w:rsid w:val="006C5D9C"/>
    <w:rsid w:val="006C69EB"/>
    <w:rsid w:val="006C75A4"/>
    <w:rsid w:val="006D70A4"/>
    <w:rsid w:val="006F14E6"/>
    <w:rsid w:val="00726FD9"/>
    <w:rsid w:val="00742CDA"/>
    <w:rsid w:val="00752042"/>
    <w:rsid w:val="00757175"/>
    <w:rsid w:val="0076554E"/>
    <w:rsid w:val="00773969"/>
    <w:rsid w:val="00776761"/>
    <w:rsid w:val="00781276"/>
    <w:rsid w:val="00792559"/>
    <w:rsid w:val="007B5F25"/>
    <w:rsid w:val="00802AE6"/>
    <w:rsid w:val="00807FDE"/>
    <w:rsid w:val="008162C1"/>
    <w:rsid w:val="00854FAA"/>
    <w:rsid w:val="00863073"/>
    <w:rsid w:val="00864B37"/>
    <w:rsid w:val="0086760A"/>
    <w:rsid w:val="00876050"/>
    <w:rsid w:val="0089253F"/>
    <w:rsid w:val="008B40E9"/>
    <w:rsid w:val="008E1DAE"/>
    <w:rsid w:val="008E5BFF"/>
    <w:rsid w:val="00903257"/>
    <w:rsid w:val="00915ED8"/>
    <w:rsid w:val="00935E9F"/>
    <w:rsid w:val="009541D4"/>
    <w:rsid w:val="0096176F"/>
    <w:rsid w:val="00972D21"/>
    <w:rsid w:val="00980A91"/>
    <w:rsid w:val="00984461"/>
    <w:rsid w:val="00984BEB"/>
    <w:rsid w:val="00985D19"/>
    <w:rsid w:val="009A1E30"/>
    <w:rsid w:val="009E0B55"/>
    <w:rsid w:val="00A1575D"/>
    <w:rsid w:val="00A239BE"/>
    <w:rsid w:val="00A26002"/>
    <w:rsid w:val="00A35F2B"/>
    <w:rsid w:val="00A625FA"/>
    <w:rsid w:val="00A85059"/>
    <w:rsid w:val="00AB6541"/>
    <w:rsid w:val="00AC3835"/>
    <w:rsid w:val="00AD3200"/>
    <w:rsid w:val="00AD469B"/>
    <w:rsid w:val="00AD7218"/>
    <w:rsid w:val="00AE286E"/>
    <w:rsid w:val="00AF6A82"/>
    <w:rsid w:val="00AF6D9C"/>
    <w:rsid w:val="00B07967"/>
    <w:rsid w:val="00B168FE"/>
    <w:rsid w:val="00B671CA"/>
    <w:rsid w:val="00B94C1D"/>
    <w:rsid w:val="00BC4503"/>
    <w:rsid w:val="00BD00D3"/>
    <w:rsid w:val="00BD40EF"/>
    <w:rsid w:val="00BE37B9"/>
    <w:rsid w:val="00BF041D"/>
    <w:rsid w:val="00C012B0"/>
    <w:rsid w:val="00C175EA"/>
    <w:rsid w:val="00C23439"/>
    <w:rsid w:val="00C24C14"/>
    <w:rsid w:val="00C33049"/>
    <w:rsid w:val="00C344F6"/>
    <w:rsid w:val="00C41F68"/>
    <w:rsid w:val="00C54358"/>
    <w:rsid w:val="00C70F7C"/>
    <w:rsid w:val="00C811C7"/>
    <w:rsid w:val="00C837CC"/>
    <w:rsid w:val="00C96683"/>
    <w:rsid w:val="00CA6B62"/>
    <w:rsid w:val="00CC4DC5"/>
    <w:rsid w:val="00CD6A51"/>
    <w:rsid w:val="00D06A9A"/>
    <w:rsid w:val="00D668DF"/>
    <w:rsid w:val="00D823FD"/>
    <w:rsid w:val="00D86DB7"/>
    <w:rsid w:val="00E33B98"/>
    <w:rsid w:val="00E37931"/>
    <w:rsid w:val="00E927DB"/>
    <w:rsid w:val="00F024EF"/>
    <w:rsid w:val="00F30546"/>
    <w:rsid w:val="00F32535"/>
    <w:rsid w:val="00F34625"/>
    <w:rsid w:val="00F34DC6"/>
    <w:rsid w:val="00F47C05"/>
    <w:rsid w:val="00F5194E"/>
    <w:rsid w:val="00F55395"/>
    <w:rsid w:val="00F565D9"/>
    <w:rsid w:val="00F57CE2"/>
    <w:rsid w:val="00F821E5"/>
    <w:rsid w:val="00FC487C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5D3"/>
    <w:pPr>
      <w:ind w:left="720"/>
      <w:contextualSpacing/>
    </w:pPr>
  </w:style>
  <w:style w:type="paragraph" w:customStyle="1" w:styleId="ConsPlusNonformat">
    <w:name w:val="ConsPlusNonformat"/>
    <w:uiPriority w:val="99"/>
    <w:rsid w:val="001E35D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AD7218"/>
    <w:pPr>
      <w:jc w:val="left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7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2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07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7FDE"/>
  </w:style>
  <w:style w:type="paragraph" w:styleId="a9">
    <w:name w:val="footer"/>
    <w:basedOn w:val="a"/>
    <w:link w:val="aa"/>
    <w:uiPriority w:val="99"/>
    <w:semiHidden/>
    <w:unhideWhenUsed/>
    <w:rsid w:val="00807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7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DFBC9-D872-4F24-94AD-6DC5DE8D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Директор</cp:lastModifiedBy>
  <cp:revision>6</cp:revision>
  <cp:lastPrinted>2019-09-30T09:26:00Z</cp:lastPrinted>
  <dcterms:created xsi:type="dcterms:W3CDTF">2019-09-30T08:01:00Z</dcterms:created>
  <dcterms:modified xsi:type="dcterms:W3CDTF">2019-09-30T09:33:00Z</dcterms:modified>
</cp:coreProperties>
</file>