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4D2" w:rsidRDefault="00CB68C5" w:rsidP="001C0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</w:t>
      </w:r>
      <w:r w:rsidR="003E64D2">
        <w:rPr>
          <w:rFonts w:ascii="Times New Roman" w:hAnsi="Times New Roman" w:cs="Times New Roman"/>
          <w:b/>
          <w:sz w:val="28"/>
          <w:szCs w:val="28"/>
        </w:rPr>
        <w:t xml:space="preserve">льное казенное </w:t>
      </w:r>
      <w:r>
        <w:rPr>
          <w:rFonts w:ascii="Times New Roman" w:hAnsi="Times New Roman" w:cs="Times New Roman"/>
          <w:b/>
          <w:sz w:val="28"/>
          <w:szCs w:val="28"/>
        </w:rPr>
        <w:t>учреждени</w:t>
      </w:r>
      <w:r w:rsidR="003E64D2"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:rsidR="00CB68C5" w:rsidRDefault="003E64D2" w:rsidP="001C0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  <w:r w:rsidR="00CB68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68C5" w:rsidRDefault="003E64D2" w:rsidP="001C0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Топчихинская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8C5">
        <w:rPr>
          <w:rFonts w:ascii="Times New Roman" w:hAnsi="Times New Roman" w:cs="Times New Roman"/>
          <w:b/>
          <w:sz w:val="28"/>
          <w:szCs w:val="28"/>
        </w:rPr>
        <w:t>Детско-юношеская спортивная школа»</w:t>
      </w:r>
    </w:p>
    <w:p w:rsidR="00762762" w:rsidRDefault="00762762" w:rsidP="001B2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04C0" w:rsidRDefault="005C0D12" w:rsidP="00861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5C0D12" w:rsidRPr="00875867" w:rsidRDefault="00694138" w:rsidP="00861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867">
        <w:rPr>
          <w:rFonts w:ascii="Times New Roman" w:hAnsi="Times New Roman" w:cs="Times New Roman"/>
          <w:sz w:val="28"/>
          <w:szCs w:val="28"/>
        </w:rPr>
        <w:t xml:space="preserve">№ </w:t>
      </w:r>
      <w:r w:rsidR="00875867" w:rsidRPr="00875867">
        <w:rPr>
          <w:rFonts w:ascii="Times New Roman" w:hAnsi="Times New Roman" w:cs="Times New Roman"/>
          <w:sz w:val="28"/>
          <w:szCs w:val="28"/>
          <w:u w:val="single"/>
        </w:rPr>
        <w:t xml:space="preserve">71 </w:t>
      </w:r>
      <w:r w:rsidRPr="00875867">
        <w:rPr>
          <w:rFonts w:ascii="Times New Roman" w:hAnsi="Times New Roman" w:cs="Times New Roman"/>
          <w:sz w:val="28"/>
          <w:szCs w:val="28"/>
        </w:rPr>
        <w:t xml:space="preserve">от </w:t>
      </w:r>
      <w:r w:rsidR="00875867" w:rsidRPr="00875867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3813FF" w:rsidRPr="00875867">
        <w:rPr>
          <w:rFonts w:ascii="Times New Roman" w:hAnsi="Times New Roman" w:cs="Times New Roman"/>
          <w:sz w:val="28"/>
          <w:szCs w:val="28"/>
          <w:u w:val="single"/>
        </w:rPr>
        <w:t>.08.202</w:t>
      </w:r>
      <w:r w:rsidR="00875867" w:rsidRPr="00875867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8758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0D12" w:rsidRPr="00875867">
        <w:rPr>
          <w:rFonts w:ascii="Times New Roman" w:hAnsi="Times New Roman" w:cs="Times New Roman"/>
          <w:sz w:val="28"/>
          <w:szCs w:val="28"/>
        </w:rPr>
        <w:t>г.</w:t>
      </w:r>
    </w:p>
    <w:p w:rsidR="005C229B" w:rsidRDefault="005C0D12" w:rsidP="005C0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B68C5" w:rsidRPr="005C229B">
        <w:rPr>
          <w:rFonts w:ascii="Times New Roman" w:hAnsi="Times New Roman" w:cs="Times New Roman"/>
          <w:b/>
          <w:sz w:val="28"/>
          <w:szCs w:val="28"/>
        </w:rPr>
        <w:t xml:space="preserve">Об итогах проведения </w:t>
      </w:r>
      <w:r w:rsidR="005C229B" w:rsidRPr="005C229B">
        <w:rPr>
          <w:rFonts w:ascii="Times New Roman" w:hAnsi="Times New Roman" w:cs="Times New Roman"/>
          <w:b/>
          <w:sz w:val="28"/>
          <w:szCs w:val="28"/>
        </w:rPr>
        <w:t>Спартакиады школьников</w:t>
      </w:r>
    </w:p>
    <w:p w:rsidR="00CB68C5" w:rsidRDefault="007C585D" w:rsidP="001C0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сезона 2022 -2023</w:t>
      </w:r>
      <w:r w:rsidR="005C229B" w:rsidRPr="005C229B">
        <w:rPr>
          <w:rFonts w:ascii="Times New Roman" w:hAnsi="Times New Roman" w:cs="Times New Roman"/>
          <w:b/>
          <w:sz w:val="28"/>
          <w:szCs w:val="28"/>
        </w:rPr>
        <w:t xml:space="preserve"> гг.</w:t>
      </w:r>
      <w:r w:rsidR="005C0D12">
        <w:rPr>
          <w:rFonts w:ascii="Times New Roman" w:hAnsi="Times New Roman" w:cs="Times New Roman"/>
          <w:b/>
          <w:sz w:val="28"/>
          <w:szCs w:val="28"/>
        </w:rPr>
        <w:t>»</w:t>
      </w:r>
    </w:p>
    <w:p w:rsidR="005C0D12" w:rsidRPr="005C229B" w:rsidRDefault="005C0D12" w:rsidP="001C0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29B" w:rsidRDefault="005C229B" w:rsidP="00B17E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D2744" w:rsidRPr="003D2744" w:rsidRDefault="005C229B" w:rsidP="007C585D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410E">
        <w:rPr>
          <w:rFonts w:ascii="Times New Roman" w:hAnsi="Times New Roman" w:cs="Times New Roman"/>
          <w:sz w:val="28"/>
          <w:szCs w:val="28"/>
        </w:rPr>
        <w:tab/>
      </w:r>
      <w:r w:rsidR="007C585D">
        <w:rPr>
          <w:rFonts w:ascii="Times New Roman" w:hAnsi="Times New Roman" w:cs="Times New Roman"/>
          <w:sz w:val="28"/>
          <w:szCs w:val="28"/>
        </w:rPr>
        <w:t>В сезоне 2022-2023</w:t>
      </w:r>
      <w:r w:rsidR="003E6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гг.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была проведена Спартакиада среди общеобразовательных учреждений по</w:t>
      </w:r>
      <w:r w:rsidR="007C585D">
        <w:rPr>
          <w:rFonts w:ascii="Times New Roman" w:hAnsi="Times New Roman" w:cs="Times New Roman"/>
          <w:sz w:val="28"/>
          <w:szCs w:val="28"/>
        </w:rPr>
        <w:t xml:space="preserve"> 16</w:t>
      </w:r>
      <w:r w:rsidR="00796218">
        <w:rPr>
          <w:rFonts w:ascii="Times New Roman" w:hAnsi="Times New Roman" w:cs="Times New Roman"/>
          <w:sz w:val="28"/>
          <w:szCs w:val="28"/>
        </w:rPr>
        <w:t xml:space="preserve"> видам спортивн</w:t>
      </w:r>
      <w:r w:rsidR="00CE38B3">
        <w:rPr>
          <w:rFonts w:ascii="Times New Roman" w:hAnsi="Times New Roman" w:cs="Times New Roman"/>
          <w:sz w:val="28"/>
          <w:szCs w:val="28"/>
        </w:rPr>
        <w:t>ой программы: летний фестиваль ВФСК «ГТО» (Шиповка юных)</w:t>
      </w:r>
      <w:r w:rsidR="00327010">
        <w:rPr>
          <w:rFonts w:ascii="Times New Roman" w:hAnsi="Times New Roman" w:cs="Times New Roman"/>
          <w:sz w:val="28"/>
          <w:szCs w:val="28"/>
        </w:rPr>
        <w:t>,</w:t>
      </w:r>
      <w:r w:rsidR="00CE38B3">
        <w:rPr>
          <w:rFonts w:ascii="Times New Roman" w:hAnsi="Times New Roman" w:cs="Times New Roman"/>
          <w:sz w:val="28"/>
          <w:szCs w:val="28"/>
        </w:rPr>
        <w:t xml:space="preserve"> зимний фестиваль ВФСК «ГТО», памяти А.Ф. </w:t>
      </w:r>
      <w:proofErr w:type="spellStart"/>
      <w:r w:rsidR="00CE38B3">
        <w:rPr>
          <w:rFonts w:ascii="Times New Roman" w:hAnsi="Times New Roman" w:cs="Times New Roman"/>
          <w:sz w:val="28"/>
          <w:szCs w:val="28"/>
        </w:rPr>
        <w:t>Рибсам</w:t>
      </w:r>
      <w:proofErr w:type="spellEnd"/>
      <w:r w:rsidR="00CE38B3">
        <w:rPr>
          <w:rFonts w:ascii="Times New Roman" w:hAnsi="Times New Roman" w:cs="Times New Roman"/>
          <w:sz w:val="28"/>
          <w:szCs w:val="28"/>
        </w:rPr>
        <w:t>,</w:t>
      </w:r>
      <w:r w:rsidR="00327010">
        <w:rPr>
          <w:rFonts w:ascii="Times New Roman" w:hAnsi="Times New Roman" w:cs="Times New Roman"/>
          <w:sz w:val="28"/>
          <w:szCs w:val="28"/>
        </w:rPr>
        <w:t xml:space="preserve"> </w:t>
      </w:r>
      <w:r w:rsidR="0009076F">
        <w:rPr>
          <w:rFonts w:ascii="Times New Roman" w:hAnsi="Times New Roman" w:cs="Times New Roman"/>
          <w:sz w:val="28"/>
          <w:szCs w:val="28"/>
        </w:rPr>
        <w:t>баскет</w:t>
      </w:r>
      <w:r w:rsidR="00CE38B3">
        <w:rPr>
          <w:rFonts w:ascii="Times New Roman" w:hAnsi="Times New Roman" w:cs="Times New Roman"/>
          <w:sz w:val="28"/>
          <w:szCs w:val="28"/>
        </w:rPr>
        <w:t xml:space="preserve">бол (юноши, </w:t>
      </w:r>
      <w:r w:rsidR="00796218">
        <w:rPr>
          <w:rFonts w:ascii="Times New Roman" w:hAnsi="Times New Roman" w:cs="Times New Roman"/>
          <w:sz w:val="28"/>
          <w:szCs w:val="28"/>
        </w:rPr>
        <w:t>девушки), п</w:t>
      </w:r>
      <w:r w:rsidR="003A0491">
        <w:rPr>
          <w:rFonts w:ascii="Times New Roman" w:hAnsi="Times New Roman" w:cs="Times New Roman"/>
          <w:sz w:val="28"/>
          <w:szCs w:val="28"/>
        </w:rPr>
        <w:t>ионербол (начальные классы)</w:t>
      </w:r>
      <w:r w:rsidR="00581470">
        <w:rPr>
          <w:rFonts w:ascii="Times New Roman" w:hAnsi="Times New Roman" w:cs="Times New Roman"/>
          <w:sz w:val="28"/>
          <w:szCs w:val="28"/>
        </w:rPr>
        <w:t>, легкоатле</w:t>
      </w:r>
      <w:r w:rsidR="003D2744">
        <w:rPr>
          <w:rFonts w:ascii="Times New Roman" w:hAnsi="Times New Roman" w:cs="Times New Roman"/>
          <w:sz w:val="28"/>
          <w:szCs w:val="28"/>
        </w:rPr>
        <w:t xml:space="preserve">тический кросс «Золотая Осень», </w:t>
      </w:r>
      <w:r w:rsidR="00CE38B3">
        <w:rPr>
          <w:rFonts w:ascii="Times New Roman" w:hAnsi="Times New Roman" w:cs="Times New Roman"/>
          <w:sz w:val="28"/>
          <w:szCs w:val="28"/>
        </w:rPr>
        <w:t xml:space="preserve">волейбол (юноши, </w:t>
      </w:r>
      <w:r w:rsidR="00796218">
        <w:rPr>
          <w:rFonts w:ascii="Times New Roman" w:hAnsi="Times New Roman" w:cs="Times New Roman"/>
          <w:sz w:val="28"/>
          <w:szCs w:val="28"/>
        </w:rPr>
        <w:t>девушки), пляжный воле</w:t>
      </w:r>
      <w:r w:rsidR="00CE38B3">
        <w:rPr>
          <w:rFonts w:ascii="Times New Roman" w:hAnsi="Times New Roman" w:cs="Times New Roman"/>
          <w:sz w:val="28"/>
          <w:szCs w:val="28"/>
        </w:rPr>
        <w:t xml:space="preserve">йбол (юноши, </w:t>
      </w:r>
      <w:r w:rsidR="00796218">
        <w:rPr>
          <w:rFonts w:ascii="Times New Roman" w:hAnsi="Times New Roman" w:cs="Times New Roman"/>
          <w:sz w:val="28"/>
          <w:szCs w:val="28"/>
        </w:rPr>
        <w:t>девушк</w:t>
      </w:r>
      <w:r w:rsidR="00327010">
        <w:rPr>
          <w:rFonts w:ascii="Times New Roman" w:hAnsi="Times New Roman" w:cs="Times New Roman"/>
          <w:sz w:val="28"/>
          <w:szCs w:val="28"/>
        </w:rPr>
        <w:t>и), «президентские состязания»,</w:t>
      </w:r>
      <w:r w:rsidR="00CE38B3">
        <w:rPr>
          <w:rFonts w:ascii="Times New Roman" w:hAnsi="Times New Roman" w:cs="Times New Roman"/>
          <w:sz w:val="28"/>
          <w:szCs w:val="28"/>
        </w:rPr>
        <w:t xml:space="preserve"> мини-футбол</w:t>
      </w:r>
      <w:r w:rsidR="00B5290E">
        <w:rPr>
          <w:rFonts w:ascii="Times New Roman" w:hAnsi="Times New Roman" w:cs="Times New Roman"/>
          <w:sz w:val="28"/>
          <w:szCs w:val="28"/>
        </w:rPr>
        <w:t>,</w:t>
      </w:r>
      <w:r w:rsidR="00CE38B3">
        <w:rPr>
          <w:rFonts w:ascii="Times New Roman" w:hAnsi="Times New Roman" w:cs="Times New Roman"/>
          <w:sz w:val="28"/>
          <w:szCs w:val="28"/>
        </w:rPr>
        <w:t xml:space="preserve"> настольный теннис,</w:t>
      </w:r>
      <w:r w:rsidR="00B5290E">
        <w:rPr>
          <w:rFonts w:ascii="Times New Roman" w:hAnsi="Times New Roman" w:cs="Times New Roman"/>
          <w:sz w:val="28"/>
          <w:szCs w:val="28"/>
        </w:rPr>
        <w:t xml:space="preserve"> легкая атлетика, </w:t>
      </w:r>
      <w:r w:rsidR="00327010">
        <w:rPr>
          <w:rFonts w:ascii="Times New Roman" w:hAnsi="Times New Roman" w:cs="Times New Roman"/>
          <w:sz w:val="28"/>
          <w:szCs w:val="28"/>
        </w:rPr>
        <w:t>футбол,</w:t>
      </w:r>
      <w:r w:rsidR="003D2744">
        <w:rPr>
          <w:rFonts w:ascii="Times New Roman" w:hAnsi="Times New Roman" w:cs="Times New Roman"/>
          <w:sz w:val="28"/>
          <w:szCs w:val="28"/>
        </w:rPr>
        <w:t xml:space="preserve"> шахматы</w:t>
      </w:r>
      <w:r w:rsidR="0009076F">
        <w:rPr>
          <w:rFonts w:ascii="Times New Roman" w:hAnsi="Times New Roman" w:cs="Times New Roman"/>
          <w:sz w:val="28"/>
          <w:szCs w:val="28"/>
        </w:rPr>
        <w:t>.</w:t>
      </w:r>
      <w:r w:rsidR="00796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07D" w:rsidRPr="008550E3" w:rsidRDefault="007C585D" w:rsidP="008550E3">
      <w:pPr>
        <w:spacing w:after="0" w:line="36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D311F">
        <w:rPr>
          <w:rFonts w:ascii="Times New Roman" w:hAnsi="Times New Roman" w:cs="Times New Roman"/>
          <w:sz w:val="28"/>
          <w:szCs w:val="28"/>
        </w:rPr>
        <w:t>оревнования</w:t>
      </w:r>
      <w:r w:rsidR="008550E3">
        <w:rPr>
          <w:rFonts w:ascii="Times New Roman" w:hAnsi="Times New Roman" w:cs="Times New Roman"/>
          <w:sz w:val="28"/>
          <w:szCs w:val="28"/>
        </w:rPr>
        <w:t>,</w:t>
      </w:r>
      <w:r w:rsidR="006D311F">
        <w:rPr>
          <w:rFonts w:ascii="Times New Roman" w:hAnsi="Times New Roman" w:cs="Times New Roman"/>
          <w:sz w:val="28"/>
          <w:szCs w:val="28"/>
        </w:rPr>
        <w:t xml:space="preserve"> </w:t>
      </w:r>
      <w:r w:rsidR="00796218">
        <w:rPr>
          <w:rFonts w:ascii="Times New Roman" w:hAnsi="Times New Roman" w:cs="Times New Roman"/>
          <w:sz w:val="28"/>
          <w:szCs w:val="28"/>
        </w:rPr>
        <w:t>проходящи</w:t>
      </w:r>
      <w:r w:rsidR="007D7D92">
        <w:rPr>
          <w:rFonts w:ascii="Times New Roman" w:hAnsi="Times New Roman" w:cs="Times New Roman"/>
          <w:sz w:val="28"/>
          <w:szCs w:val="28"/>
        </w:rPr>
        <w:t xml:space="preserve">е по линии </w:t>
      </w:r>
      <w:proofErr w:type="spellStart"/>
      <w:r w:rsidR="007D7D92">
        <w:rPr>
          <w:rFonts w:ascii="Times New Roman" w:hAnsi="Times New Roman" w:cs="Times New Roman"/>
          <w:sz w:val="28"/>
          <w:szCs w:val="28"/>
        </w:rPr>
        <w:t>Топчихинской</w:t>
      </w:r>
      <w:proofErr w:type="spellEnd"/>
      <w:r w:rsidR="007D7D92">
        <w:rPr>
          <w:rFonts w:ascii="Times New Roman" w:hAnsi="Times New Roman" w:cs="Times New Roman"/>
          <w:sz w:val="28"/>
          <w:szCs w:val="28"/>
        </w:rPr>
        <w:t xml:space="preserve"> ДЮСШ</w:t>
      </w:r>
      <w:r w:rsidR="008550E3">
        <w:rPr>
          <w:rFonts w:ascii="Times New Roman" w:hAnsi="Times New Roman" w:cs="Times New Roman"/>
          <w:sz w:val="28"/>
          <w:szCs w:val="28"/>
        </w:rPr>
        <w:t>,</w:t>
      </w:r>
      <w:r w:rsidR="00A3680C">
        <w:rPr>
          <w:rFonts w:ascii="Times New Roman" w:hAnsi="Times New Roman" w:cs="Times New Roman"/>
          <w:sz w:val="28"/>
          <w:szCs w:val="28"/>
        </w:rPr>
        <w:t xml:space="preserve"> </w:t>
      </w:r>
      <w:r w:rsidR="006D311F">
        <w:rPr>
          <w:rFonts w:ascii="Times New Roman" w:hAnsi="Times New Roman" w:cs="Times New Roman"/>
          <w:sz w:val="28"/>
          <w:szCs w:val="28"/>
        </w:rPr>
        <w:t xml:space="preserve">были проведены в количестве – </w:t>
      </w:r>
      <w:r w:rsidR="00657057">
        <w:rPr>
          <w:rFonts w:ascii="Times New Roman" w:hAnsi="Times New Roman" w:cs="Times New Roman"/>
          <w:sz w:val="28"/>
          <w:szCs w:val="28"/>
        </w:rPr>
        <w:t>27</w:t>
      </w:r>
      <w:r w:rsidR="00880C30">
        <w:rPr>
          <w:rFonts w:ascii="Times New Roman" w:hAnsi="Times New Roman" w:cs="Times New Roman"/>
          <w:sz w:val="28"/>
          <w:szCs w:val="28"/>
        </w:rPr>
        <w:t>. В данных мероприятиях</w:t>
      </w:r>
      <w:r w:rsidR="008550E3">
        <w:rPr>
          <w:rFonts w:ascii="Times New Roman" w:hAnsi="Times New Roman" w:cs="Times New Roman"/>
          <w:sz w:val="28"/>
          <w:szCs w:val="28"/>
        </w:rPr>
        <w:t xml:space="preserve"> принял</w:t>
      </w:r>
      <w:r w:rsidR="00657057">
        <w:rPr>
          <w:rFonts w:ascii="Times New Roman" w:hAnsi="Times New Roman" w:cs="Times New Roman"/>
          <w:sz w:val="28"/>
          <w:szCs w:val="28"/>
        </w:rPr>
        <w:t>и участие в общей сложности 192</w:t>
      </w:r>
      <w:r w:rsidR="00880C30">
        <w:rPr>
          <w:rFonts w:ascii="Times New Roman" w:hAnsi="Times New Roman" w:cs="Times New Roman"/>
          <w:sz w:val="28"/>
          <w:szCs w:val="28"/>
        </w:rPr>
        <w:t>4</w:t>
      </w:r>
      <w:r w:rsidR="008550E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57057">
        <w:rPr>
          <w:rFonts w:ascii="Times New Roman" w:hAnsi="Times New Roman" w:cs="Times New Roman"/>
          <w:sz w:val="28"/>
          <w:szCs w:val="28"/>
        </w:rPr>
        <w:t>а</w:t>
      </w:r>
      <w:r w:rsidR="008550E3">
        <w:rPr>
          <w:rFonts w:ascii="Times New Roman" w:hAnsi="Times New Roman" w:cs="Times New Roman"/>
          <w:sz w:val="28"/>
          <w:szCs w:val="28"/>
        </w:rPr>
        <w:t xml:space="preserve">. </w:t>
      </w:r>
      <w:r w:rsidR="0009076F" w:rsidRPr="008550E3">
        <w:rPr>
          <w:rFonts w:ascii="Times New Roman" w:hAnsi="Times New Roman" w:cs="Times New Roman"/>
          <w:sz w:val="28"/>
          <w:szCs w:val="28"/>
        </w:rPr>
        <w:t>В соревнованиях Спартакиады</w:t>
      </w:r>
      <w:r w:rsidR="008550E3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09076F" w:rsidRPr="008550E3">
        <w:rPr>
          <w:rFonts w:ascii="Times New Roman" w:hAnsi="Times New Roman" w:cs="Times New Roman"/>
          <w:sz w:val="28"/>
          <w:szCs w:val="28"/>
        </w:rPr>
        <w:t xml:space="preserve"> приняло участие</w:t>
      </w:r>
      <w:r>
        <w:rPr>
          <w:rFonts w:ascii="Times New Roman" w:hAnsi="Times New Roman" w:cs="Times New Roman"/>
          <w:sz w:val="28"/>
          <w:szCs w:val="28"/>
        </w:rPr>
        <w:t xml:space="preserve"> 817</w:t>
      </w:r>
      <w:r w:rsidR="006712A3" w:rsidRPr="008550E3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4A7DBA">
        <w:rPr>
          <w:rFonts w:ascii="Times New Roman" w:hAnsi="Times New Roman" w:cs="Times New Roman"/>
          <w:sz w:val="28"/>
          <w:szCs w:val="28"/>
        </w:rPr>
        <w:t xml:space="preserve"> из 12</w:t>
      </w:r>
      <w:r w:rsidR="006712A3" w:rsidRPr="008550E3">
        <w:rPr>
          <w:rFonts w:ascii="Times New Roman" w:hAnsi="Times New Roman" w:cs="Times New Roman"/>
          <w:sz w:val="28"/>
          <w:szCs w:val="28"/>
        </w:rPr>
        <w:t xml:space="preserve"> школ района</w:t>
      </w:r>
      <w:r w:rsidR="00BC49B8" w:rsidRPr="008550E3">
        <w:rPr>
          <w:rFonts w:ascii="Times New Roman" w:hAnsi="Times New Roman" w:cs="Times New Roman"/>
          <w:sz w:val="28"/>
          <w:szCs w:val="28"/>
        </w:rPr>
        <w:t xml:space="preserve">. </w:t>
      </w:r>
      <w:r w:rsidR="006712A3" w:rsidRPr="008550E3">
        <w:rPr>
          <w:rFonts w:ascii="Times New Roman" w:hAnsi="Times New Roman" w:cs="Times New Roman"/>
          <w:sz w:val="28"/>
          <w:szCs w:val="28"/>
        </w:rPr>
        <w:t>По сравнению с прошлым годом к</w:t>
      </w:r>
      <w:r w:rsidR="00C728AD" w:rsidRPr="008550E3">
        <w:rPr>
          <w:rFonts w:ascii="Times New Roman" w:hAnsi="Times New Roman" w:cs="Times New Roman"/>
          <w:sz w:val="28"/>
          <w:szCs w:val="28"/>
        </w:rPr>
        <w:t>оличес</w:t>
      </w:r>
      <w:r w:rsidR="0050707D" w:rsidRPr="008550E3">
        <w:rPr>
          <w:rFonts w:ascii="Times New Roman" w:hAnsi="Times New Roman" w:cs="Times New Roman"/>
          <w:sz w:val="28"/>
          <w:szCs w:val="28"/>
        </w:rPr>
        <w:t>тв</w:t>
      </w:r>
      <w:r w:rsidR="008550E3">
        <w:rPr>
          <w:rFonts w:ascii="Times New Roman" w:hAnsi="Times New Roman" w:cs="Times New Roman"/>
          <w:sz w:val="28"/>
          <w:szCs w:val="28"/>
        </w:rPr>
        <w:t>о участни</w:t>
      </w:r>
      <w:r w:rsidR="002A6739">
        <w:rPr>
          <w:rFonts w:ascii="Times New Roman" w:hAnsi="Times New Roman" w:cs="Times New Roman"/>
          <w:sz w:val="28"/>
          <w:szCs w:val="28"/>
        </w:rPr>
        <w:t>ков и школьных команд увеличилось</w:t>
      </w:r>
      <w:r w:rsidR="008550E3">
        <w:rPr>
          <w:rFonts w:ascii="Times New Roman" w:hAnsi="Times New Roman" w:cs="Times New Roman"/>
          <w:sz w:val="28"/>
          <w:szCs w:val="28"/>
        </w:rPr>
        <w:t>.</w:t>
      </w:r>
    </w:p>
    <w:p w:rsidR="005F410E" w:rsidRPr="00F57215" w:rsidRDefault="0050707D" w:rsidP="00F57215">
      <w:pPr>
        <w:pStyle w:val="a4"/>
        <w:tabs>
          <w:tab w:val="left" w:pos="142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712A3">
        <w:rPr>
          <w:rFonts w:ascii="Times New Roman" w:hAnsi="Times New Roman" w:cs="Times New Roman"/>
          <w:sz w:val="28"/>
          <w:szCs w:val="28"/>
        </w:rPr>
        <w:t xml:space="preserve">Среди школ проявивших наибольшую активность и </w:t>
      </w:r>
      <w:r w:rsidR="009D16D5">
        <w:rPr>
          <w:rFonts w:ascii="Times New Roman" w:hAnsi="Times New Roman" w:cs="Times New Roman"/>
          <w:sz w:val="28"/>
          <w:szCs w:val="28"/>
        </w:rPr>
        <w:t xml:space="preserve">участие следует отметить: </w:t>
      </w:r>
      <w:proofErr w:type="spellStart"/>
      <w:r w:rsidR="002A6739">
        <w:rPr>
          <w:rFonts w:ascii="Times New Roman" w:hAnsi="Times New Roman" w:cs="Times New Roman"/>
          <w:sz w:val="28"/>
          <w:szCs w:val="28"/>
        </w:rPr>
        <w:t>Белояровская</w:t>
      </w:r>
      <w:proofErr w:type="spellEnd"/>
      <w:r w:rsidR="002A6739">
        <w:rPr>
          <w:rFonts w:ascii="Times New Roman" w:hAnsi="Times New Roman" w:cs="Times New Roman"/>
          <w:sz w:val="28"/>
          <w:szCs w:val="28"/>
        </w:rPr>
        <w:t xml:space="preserve"> СОШ, ТСШ №1, ТСШ №2</w:t>
      </w:r>
      <w:r w:rsidR="00A87ADD">
        <w:rPr>
          <w:rFonts w:ascii="Times New Roman" w:hAnsi="Times New Roman" w:cs="Times New Roman"/>
          <w:sz w:val="28"/>
          <w:szCs w:val="28"/>
        </w:rPr>
        <w:t xml:space="preserve"> </w:t>
      </w:r>
      <w:r w:rsidR="00C728AD">
        <w:rPr>
          <w:rFonts w:ascii="Times New Roman" w:hAnsi="Times New Roman" w:cs="Times New Roman"/>
          <w:sz w:val="28"/>
          <w:szCs w:val="28"/>
        </w:rPr>
        <w:t xml:space="preserve">– </w:t>
      </w:r>
      <w:r w:rsidR="008550E3">
        <w:rPr>
          <w:rFonts w:ascii="Times New Roman" w:hAnsi="Times New Roman" w:cs="Times New Roman"/>
          <w:sz w:val="28"/>
          <w:szCs w:val="28"/>
        </w:rPr>
        <w:t>приняли участие в</w:t>
      </w:r>
      <w:r w:rsidR="002A6739">
        <w:rPr>
          <w:rFonts w:ascii="Times New Roman" w:hAnsi="Times New Roman" w:cs="Times New Roman"/>
          <w:sz w:val="28"/>
          <w:szCs w:val="28"/>
        </w:rPr>
        <w:t>о всех 16</w:t>
      </w:r>
      <w:r w:rsidR="009D16D5">
        <w:rPr>
          <w:rFonts w:ascii="Times New Roman" w:hAnsi="Times New Roman" w:cs="Times New Roman"/>
          <w:sz w:val="28"/>
          <w:szCs w:val="28"/>
        </w:rPr>
        <w:t xml:space="preserve"> </w:t>
      </w:r>
      <w:r w:rsidR="00A87ADD">
        <w:rPr>
          <w:rFonts w:ascii="Times New Roman" w:hAnsi="Times New Roman" w:cs="Times New Roman"/>
          <w:sz w:val="28"/>
          <w:szCs w:val="28"/>
        </w:rPr>
        <w:t xml:space="preserve">видах </w:t>
      </w:r>
      <w:r w:rsidR="009D16D5">
        <w:rPr>
          <w:rFonts w:ascii="Times New Roman" w:hAnsi="Times New Roman" w:cs="Times New Roman"/>
          <w:sz w:val="28"/>
          <w:szCs w:val="28"/>
        </w:rPr>
        <w:t xml:space="preserve">спортивной </w:t>
      </w:r>
      <w:r w:rsidR="00A87ADD">
        <w:rPr>
          <w:rFonts w:ascii="Times New Roman" w:hAnsi="Times New Roman" w:cs="Times New Roman"/>
          <w:sz w:val="28"/>
          <w:szCs w:val="28"/>
        </w:rPr>
        <w:t>программы</w:t>
      </w:r>
      <w:r w:rsidR="002A6739">
        <w:rPr>
          <w:rFonts w:ascii="Times New Roman" w:hAnsi="Times New Roman" w:cs="Times New Roman"/>
          <w:sz w:val="28"/>
          <w:szCs w:val="28"/>
        </w:rPr>
        <w:t>; 14</w:t>
      </w:r>
      <w:r w:rsidR="00C8406A">
        <w:rPr>
          <w:rFonts w:ascii="Times New Roman" w:hAnsi="Times New Roman" w:cs="Times New Roman"/>
          <w:sz w:val="28"/>
          <w:szCs w:val="28"/>
        </w:rPr>
        <w:t xml:space="preserve"> видов</w:t>
      </w:r>
      <w:r w:rsidR="002A673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A6739">
        <w:rPr>
          <w:rFonts w:ascii="Times New Roman" w:hAnsi="Times New Roman" w:cs="Times New Roman"/>
          <w:sz w:val="28"/>
          <w:szCs w:val="28"/>
        </w:rPr>
        <w:t>Фунтиковская</w:t>
      </w:r>
      <w:proofErr w:type="spellEnd"/>
      <w:r w:rsidR="002A6739">
        <w:rPr>
          <w:rFonts w:ascii="Times New Roman" w:hAnsi="Times New Roman" w:cs="Times New Roman"/>
          <w:sz w:val="28"/>
          <w:szCs w:val="28"/>
        </w:rPr>
        <w:t xml:space="preserve"> СОШ; 10 видов – </w:t>
      </w:r>
      <w:proofErr w:type="spellStart"/>
      <w:r w:rsidR="002A6739">
        <w:rPr>
          <w:rFonts w:ascii="Times New Roman" w:hAnsi="Times New Roman" w:cs="Times New Roman"/>
          <w:sz w:val="28"/>
          <w:szCs w:val="28"/>
        </w:rPr>
        <w:t>Парфеновская</w:t>
      </w:r>
      <w:proofErr w:type="spellEnd"/>
      <w:r w:rsidR="002A6739">
        <w:rPr>
          <w:rFonts w:ascii="Times New Roman" w:hAnsi="Times New Roman" w:cs="Times New Roman"/>
          <w:sz w:val="28"/>
          <w:szCs w:val="28"/>
        </w:rPr>
        <w:t xml:space="preserve"> СОШ; 7 видов – </w:t>
      </w:r>
      <w:proofErr w:type="spellStart"/>
      <w:r w:rsidR="002A6739">
        <w:rPr>
          <w:rFonts w:ascii="Times New Roman" w:hAnsi="Times New Roman" w:cs="Times New Roman"/>
          <w:sz w:val="28"/>
          <w:szCs w:val="28"/>
        </w:rPr>
        <w:t>Победимская</w:t>
      </w:r>
      <w:proofErr w:type="spellEnd"/>
      <w:r w:rsidR="002A6739">
        <w:rPr>
          <w:rFonts w:ascii="Times New Roman" w:hAnsi="Times New Roman" w:cs="Times New Roman"/>
          <w:sz w:val="28"/>
          <w:szCs w:val="28"/>
        </w:rPr>
        <w:t xml:space="preserve"> СОШ; 6 видов – </w:t>
      </w:r>
      <w:proofErr w:type="spellStart"/>
      <w:r w:rsidR="002A6739">
        <w:rPr>
          <w:rFonts w:ascii="Times New Roman" w:hAnsi="Times New Roman" w:cs="Times New Roman"/>
          <w:sz w:val="28"/>
          <w:szCs w:val="28"/>
        </w:rPr>
        <w:t>Переясловская</w:t>
      </w:r>
      <w:proofErr w:type="spellEnd"/>
      <w:r w:rsidR="002A6739">
        <w:rPr>
          <w:rFonts w:ascii="Times New Roman" w:hAnsi="Times New Roman" w:cs="Times New Roman"/>
          <w:sz w:val="28"/>
          <w:szCs w:val="28"/>
        </w:rPr>
        <w:t xml:space="preserve"> ООШ; 5 видов – Кировская СОШ; 4 вида – </w:t>
      </w:r>
      <w:proofErr w:type="spellStart"/>
      <w:r w:rsidR="002A6739">
        <w:rPr>
          <w:rFonts w:ascii="Times New Roman" w:hAnsi="Times New Roman" w:cs="Times New Roman"/>
          <w:sz w:val="28"/>
          <w:szCs w:val="28"/>
        </w:rPr>
        <w:t>Макарьевская</w:t>
      </w:r>
      <w:proofErr w:type="spellEnd"/>
      <w:r w:rsidR="002A6739">
        <w:rPr>
          <w:rFonts w:ascii="Times New Roman" w:hAnsi="Times New Roman" w:cs="Times New Roman"/>
          <w:sz w:val="28"/>
          <w:szCs w:val="28"/>
        </w:rPr>
        <w:t xml:space="preserve"> СОШ; 2 вида – Володарская СОШ; 1 вид – </w:t>
      </w:r>
      <w:proofErr w:type="spellStart"/>
      <w:r w:rsidR="002A6739">
        <w:rPr>
          <w:rFonts w:ascii="Times New Roman" w:hAnsi="Times New Roman" w:cs="Times New Roman"/>
          <w:sz w:val="28"/>
          <w:szCs w:val="28"/>
        </w:rPr>
        <w:t>Песчановская</w:t>
      </w:r>
      <w:proofErr w:type="spellEnd"/>
      <w:r w:rsidR="002A67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A6739">
        <w:rPr>
          <w:rFonts w:ascii="Times New Roman" w:hAnsi="Times New Roman" w:cs="Times New Roman"/>
          <w:sz w:val="28"/>
          <w:szCs w:val="28"/>
        </w:rPr>
        <w:t>Чистюньская</w:t>
      </w:r>
      <w:proofErr w:type="spellEnd"/>
      <w:r w:rsidR="002A6739">
        <w:rPr>
          <w:rFonts w:ascii="Times New Roman" w:hAnsi="Times New Roman" w:cs="Times New Roman"/>
          <w:sz w:val="28"/>
          <w:szCs w:val="28"/>
        </w:rPr>
        <w:t xml:space="preserve"> школы.  </w:t>
      </w:r>
    </w:p>
    <w:p w:rsidR="00DE34A7" w:rsidRPr="00A656D1" w:rsidRDefault="00BD3412" w:rsidP="00A656D1">
      <w:pPr>
        <w:pStyle w:val="a4"/>
        <w:tabs>
          <w:tab w:val="left" w:pos="142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14F6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 w:rsidR="002A6739">
        <w:rPr>
          <w:rFonts w:ascii="Times New Roman" w:hAnsi="Times New Roman" w:cs="Times New Roman"/>
          <w:sz w:val="28"/>
          <w:szCs w:val="28"/>
        </w:rPr>
        <w:t xml:space="preserve">в лидерах идет ТСШ №2, ТСШ №1, </w:t>
      </w:r>
      <w:proofErr w:type="spellStart"/>
      <w:r w:rsidR="002A6739">
        <w:rPr>
          <w:rFonts w:ascii="Times New Roman" w:hAnsi="Times New Roman" w:cs="Times New Roman"/>
          <w:sz w:val="28"/>
          <w:szCs w:val="28"/>
        </w:rPr>
        <w:t>Белояровская</w:t>
      </w:r>
      <w:proofErr w:type="spellEnd"/>
      <w:r w:rsidR="002A6739">
        <w:rPr>
          <w:rFonts w:ascii="Times New Roman" w:hAnsi="Times New Roman" w:cs="Times New Roman"/>
          <w:sz w:val="28"/>
          <w:szCs w:val="28"/>
        </w:rPr>
        <w:t xml:space="preserve"> СОШ.</w:t>
      </w:r>
      <w:r w:rsidR="00EB2DE5">
        <w:rPr>
          <w:rFonts w:ascii="Times New Roman" w:hAnsi="Times New Roman" w:cs="Times New Roman"/>
          <w:sz w:val="28"/>
          <w:szCs w:val="28"/>
        </w:rPr>
        <w:t xml:space="preserve"> </w:t>
      </w:r>
      <w:r w:rsidR="00461EE3">
        <w:rPr>
          <w:rFonts w:ascii="Times New Roman" w:hAnsi="Times New Roman" w:cs="Times New Roman"/>
          <w:sz w:val="28"/>
          <w:szCs w:val="28"/>
        </w:rPr>
        <w:t>Хороший п</w:t>
      </w:r>
      <w:r w:rsidR="00E721D4">
        <w:rPr>
          <w:rFonts w:ascii="Times New Roman" w:hAnsi="Times New Roman" w:cs="Times New Roman"/>
          <w:sz w:val="28"/>
          <w:szCs w:val="28"/>
        </w:rPr>
        <w:t>одъем</w:t>
      </w:r>
      <w:r w:rsidR="00A656D1">
        <w:rPr>
          <w:rFonts w:ascii="Times New Roman" w:hAnsi="Times New Roman" w:cs="Times New Roman"/>
          <w:sz w:val="28"/>
          <w:szCs w:val="28"/>
        </w:rPr>
        <w:t xml:space="preserve"> совершили учащиеся </w:t>
      </w:r>
      <w:proofErr w:type="spellStart"/>
      <w:r w:rsidR="00A656D1">
        <w:rPr>
          <w:rFonts w:ascii="Times New Roman" w:hAnsi="Times New Roman" w:cs="Times New Roman"/>
          <w:sz w:val="28"/>
          <w:szCs w:val="28"/>
        </w:rPr>
        <w:t>Парфеновской</w:t>
      </w:r>
      <w:proofErr w:type="spellEnd"/>
      <w:r w:rsidR="00A656D1">
        <w:rPr>
          <w:rFonts w:ascii="Times New Roman" w:hAnsi="Times New Roman" w:cs="Times New Roman"/>
          <w:sz w:val="28"/>
          <w:szCs w:val="28"/>
        </w:rPr>
        <w:t xml:space="preserve"> СОШ</w:t>
      </w:r>
      <w:r w:rsidR="00461EE3">
        <w:rPr>
          <w:rFonts w:ascii="Times New Roman" w:hAnsi="Times New Roman" w:cs="Times New Roman"/>
          <w:sz w:val="28"/>
          <w:szCs w:val="28"/>
        </w:rPr>
        <w:t xml:space="preserve">. </w:t>
      </w:r>
      <w:r w:rsidR="005F410E" w:rsidRPr="001657C9">
        <w:rPr>
          <w:rFonts w:ascii="Times New Roman" w:hAnsi="Times New Roman" w:cs="Times New Roman"/>
          <w:sz w:val="28"/>
          <w:szCs w:val="28"/>
        </w:rPr>
        <w:t>На</w:t>
      </w:r>
      <w:r w:rsidR="00A656D1">
        <w:rPr>
          <w:rFonts w:ascii="Times New Roman" w:hAnsi="Times New Roman" w:cs="Times New Roman"/>
          <w:sz w:val="28"/>
          <w:szCs w:val="28"/>
        </w:rPr>
        <w:t xml:space="preserve"> </w:t>
      </w:r>
      <w:r w:rsidR="005F410E" w:rsidRPr="001657C9">
        <w:rPr>
          <w:rFonts w:ascii="Times New Roman" w:hAnsi="Times New Roman" w:cs="Times New Roman"/>
          <w:sz w:val="28"/>
          <w:szCs w:val="28"/>
        </w:rPr>
        <w:t xml:space="preserve">стабильном уровне </w:t>
      </w:r>
      <w:r w:rsidR="00A656D1">
        <w:rPr>
          <w:rFonts w:ascii="Times New Roman" w:hAnsi="Times New Roman" w:cs="Times New Roman"/>
          <w:sz w:val="28"/>
          <w:szCs w:val="28"/>
        </w:rPr>
        <w:t xml:space="preserve">выступили </w:t>
      </w:r>
      <w:r w:rsidR="005F410E" w:rsidRPr="001657C9">
        <w:rPr>
          <w:rFonts w:ascii="Times New Roman" w:hAnsi="Times New Roman" w:cs="Times New Roman"/>
          <w:sz w:val="28"/>
          <w:szCs w:val="28"/>
        </w:rPr>
        <w:t>–</w:t>
      </w:r>
      <w:r w:rsidR="00165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1EE3">
        <w:rPr>
          <w:rFonts w:ascii="Times New Roman" w:hAnsi="Times New Roman" w:cs="Times New Roman"/>
          <w:sz w:val="28"/>
          <w:szCs w:val="28"/>
        </w:rPr>
        <w:t>Фунтиковская</w:t>
      </w:r>
      <w:proofErr w:type="spellEnd"/>
      <w:r w:rsidR="00EB2D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21D4">
        <w:rPr>
          <w:rFonts w:ascii="Times New Roman" w:hAnsi="Times New Roman" w:cs="Times New Roman"/>
          <w:sz w:val="28"/>
          <w:szCs w:val="28"/>
        </w:rPr>
        <w:t>Победимская</w:t>
      </w:r>
      <w:proofErr w:type="spellEnd"/>
      <w:r w:rsidR="00E721D4">
        <w:rPr>
          <w:rFonts w:ascii="Times New Roman" w:hAnsi="Times New Roman" w:cs="Times New Roman"/>
          <w:sz w:val="28"/>
          <w:szCs w:val="28"/>
        </w:rPr>
        <w:t xml:space="preserve">, </w:t>
      </w:r>
      <w:r w:rsidR="00A656D1">
        <w:rPr>
          <w:rFonts w:ascii="Times New Roman" w:hAnsi="Times New Roman" w:cs="Times New Roman"/>
          <w:sz w:val="28"/>
          <w:szCs w:val="28"/>
        </w:rPr>
        <w:t>Кировская ш</w:t>
      </w:r>
      <w:r w:rsidR="00461EE3">
        <w:rPr>
          <w:rFonts w:ascii="Times New Roman" w:hAnsi="Times New Roman" w:cs="Times New Roman"/>
          <w:sz w:val="28"/>
          <w:szCs w:val="28"/>
        </w:rPr>
        <w:t>колы.</w:t>
      </w:r>
      <w:r w:rsidR="00A656D1">
        <w:rPr>
          <w:rFonts w:ascii="Times New Roman" w:hAnsi="Times New Roman" w:cs="Times New Roman"/>
          <w:sz w:val="28"/>
          <w:szCs w:val="28"/>
        </w:rPr>
        <w:t xml:space="preserve"> Низкие показатели участия в соревнованиях Спартакиады у </w:t>
      </w:r>
      <w:r w:rsidR="00F1067A">
        <w:rPr>
          <w:rFonts w:ascii="Times New Roman" w:hAnsi="Times New Roman" w:cs="Times New Roman"/>
          <w:sz w:val="28"/>
          <w:szCs w:val="28"/>
        </w:rPr>
        <w:t xml:space="preserve">Володарской СОШ и </w:t>
      </w:r>
      <w:proofErr w:type="spellStart"/>
      <w:r w:rsidR="00F1067A">
        <w:rPr>
          <w:rFonts w:ascii="Times New Roman" w:hAnsi="Times New Roman" w:cs="Times New Roman"/>
          <w:sz w:val="28"/>
          <w:szCs w:val="28"/>
        </w:rPr>
        <w:t>Песчановской</w:t>
      </w:r>
      <w:proofErr w:type="spellEnd"/>
      <w:r w:rsidR="00F1067A">
        <w:rPr>
          <w:rFonts w:ascii="Times New Roman" w:hAnsi="Times New Roman" w:cs="Times New Roman"/>
          <w:sz w:val="28"/>
          <w:szCs w:val="28"/>
        </w:rPr>
        <w:t xml:space="preserve"> ООШ. </w:t>
      </w:r>
      <w:r w:rsidR="00A656D1">
        <w:rPr>
          <w:rFonts w:ascii="Times New Roman" w:hAnsi="Times New Roman" w:cs="Times New Roman"/>
          <w:sz w:val="28"/>
          <w:szCs w:val="28"/>
        </w:rPr>
        <w:t xml:space="preserve"> Отрицательные результаты и как итог последнее общекомандное место у </w:t>
      </w:r>
      <w:proofErr w:type="spellStart"/>
      <w:r w:rsidR="00A656D1">
        <w:rPr>
          <w:rFonts w:ascii="Times New Roman" w:hAnsi="Times New Roman" w:cs="Times New Roman"/>
          <w:sz w:val="28"/>
          <w:szCs w:val="28"/>
        </w:rPr>
        <w:t>Чистюньской</w:t>
      </w:r>
      <w:proofErr w:type="spellEnd"/>
      <w:r w:rsidR="00A656D1">
        <w:rPr>
          <w:rFonts w:ascii="Times New Roman" w:hAnsi="Times New Roman" w:cs="Times New Roman"/>
          <w:sz w:val="28"/>
          <w:szCs w:val="28"/>
        </w:rPr>
        <w:t xml:space="preserve"> СОШ</w:t>
      </w:r>
      <w:r w:rsidR="00E721D4" w:rsidRPr="00A656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3412" w:rsidRDefault="00DE34A7" w:rsidP="005F410E">
      <w:pPr>
        <w:pStyle w:val="a4"/>
        <w:tabs>
          <w:tab w:val="left" w:pos="142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2036F">
        <w:rPr>
          <w:rFonts w:ascii="Times New Roman" w:hAnsi="Times New Roman" w:cs="Times New Roman"/>
          <w:sz w:val="28"/>
          <w:szCs w:val="28"/>
        </w:rPr>
        <w:t>Наиболее</w:t>
      </w:r>
      <w:r w:rsidR="00766403">
        <w:rPr>
          <w:rFonts w:ascii="Times New Roman" w:hAnsi="Times New Roman" w:cs="Times New Roman"/>
          <w:sz w:val="28"/>
          <w:szCs w:val="28"/>
        </w:rPr>
        <w:t xml:space="preserve"> массовые виды спор</w:t>
      </w:r>
      <w:r w:rsidR="00F1067A">
        <w:rPr>
          <w:rFonts w:ascii="Times New Roman" w:hAnsi="Times New Roman" w:cs="Times New Roman"/>
          <w:sz w:val="28"/>
          <w:szCs w:val="28"/>
        </w:rPr>
        <w:t>тивной программы: баскетбол, волейбол</w:t>
      </w:r>
      <w:r w:rsidR="00AA4579">
        <w:rPr>
          <w:rFonts w:ascii="Times New Roman" w:hAnsi="Times New Roman" w:cs="Times New Roman"/>
          <w:sz w:val="28"/>
          <w:szCs w:val="28"/>
        </w:rPr>
        <w:t>,</w:t>
      </w:r>
      <w:r w:rsidR="00F1067A">
        <w:rPr>
          <w:rFonts w:ascii="Times New Roman" w:hAnsi="Times New Roman" w:cs="Times New Roman"/>
          <w:sz w:val="28"/>
          <w:szCs w:val="28"/>
        </w:rPr>
        <w:t xml:space="preserve"> пионербол и легкая атлетика. По итогам Спартакиады из 16</w:t>
      </w:r>
      <w:r w:rsidR="00323D46">
        <w:rPr>
          <w:rFonts w:ascii="Times New Roman" w:hAnsi="Times New Roman" w:cs="Times New Roman"/>
          <w:sz w:val="28"/>
          <w:szCs w:val="28"/>
        </w:rPr>
        <w:t xml:space="preserve"> видов спортивной </w:t>
      </w:r>
      <w:r w:rsidR="00323D46">
        <w:rPr>
          <w:rFonts w:ascii="Times New Roman" w:hAnsi="Times New Roman" w:cs="Times New Roman"/>
          <w:sz w:val="28"/>
          <w:szCs w:val="28"/>
        </w:rPr>
        <w:lastRenderedPageBreak/>
        <w:t>программы первое м</w:t>
      </w:r>
      <w:r w:rsidR="00392092">
        <w:rPr>
          <w:rFonts w:ascii="Times New Roman" w:hAnsi="Times New Roman" w:cs="Times New Roman"/>
          <w:sz w:val="28"/>
          <w:szCs w:val="28"/>
        </w:rPr>
        <w:t xml:space="preserve">есто </w:t>
      </w:r>
      <w:r w:rsidR="00F1067A">
        <w:rPr>
          <w:rFonts w:ascii="Times New Roman" w:hAnsi="Times New Roman" w:cs="Times New Roman"/>
          <w:sz w:val="28"/>
          <w:szCs w:val="28"/>
        </w:rPr>
        <w:t>заняла команда ТСШ №2 – 1385 очков</w:t>
      </w:r>
      <w:r w:rsidR="00323D46">
        <w:rPr>
          <w:rFonts w:ascii="Times New Roman" w:hAnsi="Times New Roman" w:cs="Times New Roman"/>
          <w:sz w:val="28"/>
          <w:szCs w:val="28"/>
        </w:rPr>
        <w:t>; втор</w:t>
      </w:r>
      <w:r w:rsidR="00392092">
        <w:rPr>
          <w:rFonts w:ascii="Times New Roman" w:hAnsi="Times New Roman" w:cs="Times New Roman"/>
          <w:sz w:val="28"/>
          <w:szCs w:val="28"/>
        </w:rPr>
        <w:t xml:space="preserve">ое </w:t>
      </w:r>
      <w:r w:rsidR="00F1067A">
        <w:rPr>
          <w:rFonts w:ascii="Times New Roman" w:hAnsi="Times New Roman" w:cs="Times New Roman"/>
          <w:sz w:val="28"/>
          <w:szCs w:val="28"/>
        </w:rPr>
        <w:t xml:space="preserve">ТСШ №1 – 1245 очков; третье – </w:t>
      </w:r>
      <w:proofErr w:type="spellStart"/>
      <w:r w:rsidR="00F1067A">
        <w:rPr>
          <w:rFonts w:ascii="Times New Roman" w:hAnsi="Times New Roman" w:cs="Times New Roman"/>
          <w:sz w:val="28"/>
          <w:szCs w:val="28"/>
        </w:rPr>
        <w:t>Белояровская</w:t>
      </w:r>
      <w:proofErr w:type="spellEnd"/>
      <w:r w:rsidR="00F1067A">
        <w:rPr>
          <w:rFonts w:ascii="Times New Roman" w:hAnsi="Times New Roman" w:cs="Times New Roman"/>
          <w:sz w:val="28"/>
          <w:szCs w:val="28"/>
        </w:rPr>
        <w:t xml:space="preserve"> СОШ – 1070 очков</w:t>
      </w:r>
      <w:r w:rsidR="00323D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14BD" w:rsidRPr="00FD61CB" w:rsidRDefault="00BD3412" w:rsidP="00FD61CB">
      <w:pPr>
        <w:pStyle w:val="a4"/>
        <w:tabs>
          <w:tab w:val="left" w:pos="142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A4579">
        <w:rPr>
          <w:rFonts w:ascii="Times New Roman" w:hAnsi="Times New Roman" w:cs="Times New Roman"/>
          <w:sz w:val="28"/>
          <w:szCs w:val="28"/>
        </w:rPr>
        <w:t xml:space="preserve">Практически все соревнования прошли на высоком организационном уровне благодаря слаженной работе </w:t>
      </w:r>
      <w:r w:rsidR="003A0491">
        <w:rPr>
          <w:rFonts w:ascii="Times New Roman" w:hAnsi="Times New Roman" w:cs="Times New Roman"/>
          <w:sz w:val="28"/>
          <w:szCs w:val="28"/>
        </w:rPr>
        <w:t xml:space="preserve">тренерского </w:t>
      </w:r>
      <w:r w:rsidR="00AA4579">
        <w:rPr>
          <w:rFonts w:ascii="Times New Roman" w:hAnsi="Times New Roman" w:cs="Times New Roman"/>
          <w:sz w:val="28"/>
          <w:szCs w:val="28"/>
        </w:rPr>
        <w:t xml:space="preserve">коллектива </w:t>
      </w:r>
      <w:proofErr w:type="spellStart"/>
      <w:r w:rsidR="00AA4579">
        <w:rPr>
          <w:rFonts w:ascii="Times New Roman" w:hAnsi="Times New Roman" w:cs="Times New Roman"/>
          <w:sz w:val="28"/>
          <w:szCs w:val="28"/>
        </w:rPr>
        <w:t>Топчихинской</w:t>
      </w:r>
      <w:proofErr w:type="spellEnd"/>
      <w:r w:rsidR="00AA4579">
        <w:rPr>
          <w:rFonts w:ascii="Times New Roman" w:hAnsi="Times New Roman" w:cs="Times New Roman"/>
          <w:sz w:val="28"/>
          <w:szCs w:val="28"/>
        </w:rPr>
        <w:t xml:space="preserve"> ДЮСШ</w:t>
      </w:r>
      <w:r w:rsidR="003A0491">
        <w:rPr>
          <w:rFonts w:ascii="Times New Roman" w:hAnsi="Times New Roman" w:cs="Times New Roman"/>
          <w:sz w:val="28"/>
          <w:szCs w:val="28"/>
        </w:rPr>
        <w:t xml:space="preserve"> и учителей физической культуры школ района</w:t>
      </w:r>
      <w:r w:rsidR="00AA4579">
        <w:rPr>
          <w:rFonts w:ascii="Times New Roman" w:hAnsi="Times New Roman" w:cs="Times New Roman"/>
          <w:sz w:val="28"/>
          <w:szCs w:val="28"/>
        </w:rPr>
        <w:t>, квалифицированном судействе, наличия наградного материала для победителей и призеров, как в личном, так и в командном зачете.</w:t>
      </w:r>
      <w:r w:rsidR="003A0491">
        <w:rPr>
          <w:rFonts w:ascii="Times New Roman" w:hAnsi="Times New Roman" w:cs="Times New Roman"/>
          <w:sz w:val="28"/>
          <w:szCs w:val="28"/>
        </w:rPr>
        <w:t xml:space="preserve"> Все спортивные площадки и объекты находились в хорошем состоянии и были </w:t>
      </w:r>
      <w:r w:rsidR="00401860">
        <w:rPr>
          <w:rFonts w:ascii="Times New Roman" w:hAnsi="Times New Roman" w:cs="Times New Roman"/>
          <w:sz w:val="28"/>
          <w:szCs w:val="28"/>
        </w:rPr>
        <w:t xml:space="preserve">вовремя </w:t>
      </w:r>
      <w:r w:rsidR="003A0491">
        <w:rPr>
          <w:rFonts w:ascii="Times New Roman" w:hAnsi="Times New Roman" w:cs="Times New Roman"/>
          <w:sz w:val="28"/>
          <w:szCs w:val="28"/>
        </w:rPr>
        <w:t>подготовлены к проведению различных соревнований.</w:t>
      </w:r>
      <w:r w:rsidR="00BA04C0">
        <w:rPr>
          <w:rFonts w:ascii="Times New Roman" w:hAnsi="Times New Roman" w:cs="Times New Roman"/>
          <w:sz w:val="28"/>
          <w:szCs w:val="28"/>
        </w:rPr>
        <w:t xml:space="preserve"> </w:t>
      </w:r>
      <w:r w:rsidR="00AA4579" w:rsidRPr="00FD61CB">
        <w:rPr>
          <w:rFonts w:ascii="Times New Roman" w:hAnsi="Times New Roman" w:cs="Times New Roman"/>
          <w:sz w:val="28"/>
          <w:szCs w:val="28"/>
        </w:rPr>
        <w:t>Спартакиада дала возможность учащимся общеобразовательных учреждений показать спортивные результаты, а победителям участвовать в краевых соревнованиях.</w:t>
      </w:r>
      <w:r w:rsidR="00BF0389" w:rsidRPr="00FD61CB">
        <w:rPr>
          <w:rFonts w:ascii="Times New Roman" w:hAnsi="Times New Roman" w:cs="Times New Roman"/>
          <w:sz w:val="28"/>
          <w:szCs w:val="28"/>
        </w:rPr>
        <w:tab/>
      </w:r>
    </w:p>
    <w:p w:rsidR="00BD3412" w:rsidRDefault="003414BD" w:rsidP="00BD3412">
      <w:pPr>
        <w:pStyle w:val="a4"/>
        <w:tabs>
          <w:tab w:val="left" w:pos="142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A0491">
        <w:rPr>
          <w:rFonts w:ascii="Times New Roman" w:hAnsi="Times New Roman" w:cs="Times New Roman"/>
          <w:sz w:val="28"/>
          <w:szCs w:val="28"/>
        </w:rPr>
        <w:t>По результатам Спартакиады</w:t>
      </w:r>
      <w:r w:rsidR="00F1067A">
        <w:rPr>
          <w:rFonts w:ascii="Times New Roman" w:hAnsi="Times New Roman" w:cs="Times New Roman"/>
          <w:sz w:val="28"/>
          <w:szCs w:val="28"/>
        </w:rPr>
        <w:t xml:space="preserve"> школьников района сезона 2022-2023</w:t>
      </w:r>
      <w:r w:rsidR="00BD3412">
        <w:rPr>
          <w:rFonts w:ascii="Times New Roman" w:hAnsi="Times New Roman" w:cs="Times New Roman"/>
          <w:sz w:val="28"/>
          <w:szCs w:val="28"/>
        </w:rPr>
        <w:t xml:space="preserve"> гг. принять решения и утвердить:</w:t>
      </w:r>
      <w:r w:rsidR="00BD3412" w:rsidRPr="00BD3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412" w:rsidRDefault="00BD3412" w:rsidP="00BD3412">
      <w:pPr>
        <w:pStyle w:val="a4"/>
        <w:tabs>
          <w:tab w:val="left" w:pos="142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Итоги Спартакиады школьников </w:t>
      </w:r>
      <w:proofErr w:type="spellStart"/>
      <w:r w:rsidR="00F1067A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F1067A">
        <w:rPr>
          <w:rFonts w:ascii="Times New Roman" w:hAnsi="Times New Roman" w:cs="Times New Roman"/>
          <w:sz w:val="28"/>
          <w:szCs w:val="28"/>
        </w:rPr>
        <w:t xml:space="preserve"> района сезона 2022-2023</w:t>
      </w:r>
      <w:r>
        <w:rPr>
          <w:rFonts w:ascii="Times New Roman" w:hAnsi="Times New Roman" w:cs="Times New Roman"/>
          <w:sz w:val="28"/>
          <w:szCs w:val="28"/>
        </w:rPr>
        <w:t xml:space="preserve"> гг. утвердить (приложения №1, №2, №3,</w:t>
      </w:r>
      <w:r w:rsidR="00F10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№4 прилагаются).</w:t>
      </w:r>
    </w:p>
    <w:p w:rsidR="00F1067A" w:rsidRDefault="00BD3412" w:rsidP="00BD3412">
      <w:pPr>
        <w:pStyle w:val="a4"/>
        <w:tabs>
          <w:tab w:val="left" w:pos="142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D3412">
        <w:rPr>
          <w:rFonts w:ascii="Times New Roman" w:hAnsi="Times New Roman" w:cs="Times New Roman"/>
          <w:sz w:val="28"/>
          <w:szCs w:val="28"/>
        </w:rPr>
        <w:t>.</w:t>
      </w:r>
      <w:r w:rsidR="003414BD" w:rsidRPr="00BD3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Наградить к</w:t>
      </w:r>
      <w:r w:rsidR="003414BD" w:rsidRPr="00BD3412">
        <w:rPr>
          <w:rFonts w:ascii="Times New Roman" w:hAnsi="Times New Roman" w:cs="Times New Roman"/>
          <w:sz w:val="28"/>
          <w:szCs w:val="28"/>
        </w:rPr>
        <w:t>убками и почетными грамота</w:t>
      </w:r>
      <w:r w:rsidR="00F1067A">
        <w:rPr>
          <w:rFonts w:ascii="Times New Roman" w:hAnsi="Times New Roman" w:cs="Times New Roman"/>
          <w:sz w:val="28"/>
          <w:szCs w:val="28"/>
        </w:rPr>
        <w:t>ми за первое место</w:t>
      </w:r>
      <w:r w:rsidR="00861902">
        <w:rPr>
          <w:rFonts w:ascii="Times New Roman" w:hAnsi="Times New Roman" w:cs="Times New Roman"/>
          <w:sz w:val="28"/>
          <w:szCs w:val="28"/>
        </w:rPr>
        <w:t xml:space="preserve"> – ТСШ №2, в</w:t>
      </w:r>
      <w:r w:rsidR="00092EC1">
        <w:rPr>
          <w:rFonts w:ascii="Times New Roman" w:hAnsi="Times New Roman" w:cs="Times New Roman"/>
          <w:sz w:val="28"/>
          <w:szCs w:val="28"/>
        </w:rPr>
        <w:t>торое место – ТСШ №1</w:t>
      </w:r>
      <w:r w:rsidR="003414BD" w:rsidRPr="00BD3412">
        <w:rPr>
          <w:rFonts w:ascii="Times New Roman" w:hAnsi="Times New Roman" w:cs="Times New Roman"/>
          <w:sz w:val="28"/>
          <w:szCs w:val="28"/>
        </w:rPr>
        <w:t xml:space="preserve">, третье место </w:t>
      </w:r>
      <w:r w:rsidR="00A67F6F" w:rsidRPr="00BD3412">
        <w:rPr>
          <w:rFonts w:ascii="Times New Roman" w:hAnsi="Times New Roman" w:cs="Times New Roman"/>
          <w:sz w:val="28"/>
          <w:szCs w:val="28"/>
        </w:rPr>
        <w:t>–</w:t>
      </w:r>
      <w:r w:rsidR="003414BD" w:rsidRPr="00BD3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67A">
        <w:rPr>
          <w:rFonts w:ascii="Times New Roman" w:hAnsi="Times New Roman" w:cs="Times New Roman"/>
          <w:sz w:val="28"/>
          <w:szCs w:val="28"/>
        </w:rPr>
        <w:t>Белояровская</w:t>
      </w:r>
      <w:proofErr w:type="spellEnd"/>
      <w:r w:rsidR="00F1067A">
        <w:rPr>
          <w:rFonts w:ascii="Times New Roman" w:hAnsi="Times New Roman" w:cs="Times New Roman"/>
          <w:sz w:val="28"/>
          <w:szCs w:val="28"/>
        </w:rPr>
        <w:t xml:space="preserve"> </w:t>
      </w:r>
      <w:r w:rsidR="00092EC1">
        <w:rPr>
          <w:rFonts w:ascii="Times New Roman" w:hAnsi="Times New Roman" w:cs="Times New Roman"/>
          <w:sz w:val="28"/>
          <w:szCs w:val="28"/>
        </w:rPr>
        <w:t>СОШ</w:t>
      </w:r>
      <w:r w:rsidR="00F1067A">
        <w:rPr>
          <w:rFonts w:ascii="Times New Roman" w:hAnsi="Times New Roman" w:cs="Times New Roman"/>
          <w:sz w:val="28"/>
          <w:szCs w:val="28"/>
        </w:rPr>
        <w:t>.</w:t>
      </w:r>
    </w:p>
    <w:p w:rsidR="001B2DB1" w:rsidRDefault="00BD3412" w:rsidP="00BD3412">
      <w:pPr>
        <w:pStyle w:val="a4"/>
        <w:tabs>
          <w:tab w:val="left" w:pos="142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Наградить п</w:t>
      </w:r>
      <w:r w:rsidR="008F18D9" w:rsidRPr="00BD3412">
        <w:rPr>
          <w:rFonts w:ascii="Times New Roman" w:hAnsi="Times New Roman" w:cs="Times New Roman"/>
          <w:sz w:val="28"/>
          <w:szCs w:val="28"/>
        </w:rPr>
        <w:t xml:space="preserve">очетными </w:t>
      </w:r>
      <w:r w:rsidR="003A0491" w:rsidRPr="00BD3412">
        <w:rPr>
          <w:rFonts w:ascii="Times New Roman" w:hAnsi="Times New Roman" w:cs="Times New Roman"/>
          <w:sz w:val="28"/>
          <w:szCs w:val="28"/>
        </w:rPr>
        <w:t>грамотами учителей физической культуры занявших призовые места.</w:t>
      </w:r>
    </w:p>
    <w:p w:rsidR="001B2DB1" w:rsidRDefault="001B2DB1" w:rsidP="00BD3412">
      <w:pPr>
        <w:pStyle w:val="a4"/>
        <w:tabs>
          <w:tab w:val="left" w:pos="142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Рекомендовать председателю комитета по образованию обратить внимание на школы, которые не приняли участие в Спартакиаде.</w:t>
      </w:r>
    </w:p>
    <w:p w:rsidR="001B2DB1" w:rsidRPr="001B2DB1" w:rsidRDefault="001B2DB1" w:rsidP="00861902">
      <w:pPr>
        <w:pStyle w:val="a4"/>
        <w:tabs>
          <w:tab w:val="left" w:pos="142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решения оставляю за собой.</w:t>
      </w:r>
      <w:r w:rsidR="003A0491" w:rsidRPr="00BD3412">
        <w:rPr>
          <w:rFonts w:ascii="Times New Roman" w:hAnsi="Times New Roman" w:cs="Times New Roman"/>
          <w:sz w:val="28"/>
          <w:szCs w:val="28"/>
        </w:rPr>
        <w:t xml:space="preserve"> </w:t>
      </w:r>
      <w:r w:rsidR="00BF0389" w:rsidRPr="001B2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902" w:rsidRDefault="00861902" w:rsidP="001B2DB1">
      <w:pPr>
        <w:pStyle w:val="a4"/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F608F" w:rsidRDefault="00861902" w:rsidP="001B2DB1">
      <w:pPr>
        <w:pStyle w:val="a4"/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F608F" w:rsidRDefault="002F608F" w:rsidP="001B2DB1">
      <w:pPr>
        <w:pStyle w:val="a4"/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F608F" w:rsidRDefault="00BF0389" w:rsidP="002F608F">
      <w:pPr>
        <w:pStyle w:val="a4"/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</w:t>
      </w:r>
      <w:r w:rsidR="002F608F">
        <w:rPr>
          <w:rFonts w:ascii="Times New Roman" w:hAnsi="Times New Roman" w:cs="Times New Roman"/>
          <w:sz w:val="28"/>
          <w:szCs w:val="28"/>
        </w:rPr>
        <w:t>соревнований</w:t>
      </w:r>
      <w:r w:rsidR="002F608F">
        <w:rPr>
          <w:rFonts w:ascii="Times New Roman" w:hAnsi="Times New Roman" w:cs="Times New Roman"/>
          <w:sz w:val="28"/>
          <w:szCs w:val="28"/>
        </w:rPr>
        <w:tab/>
      </w:r>
      <w:r w:rsidR="002F608F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2F608F">
        <w:rPr>
          <w:rFonts w:ascii="Times New Roman" w:hAnsi="Times New Roman" w:cs="Times New Roman"/>
          <w:sz w:val="28"/>
          <w:szCs w:val="28"/>
        </w:rPr>
        <w:tab/>
      </w:r>
      <w:r w:rsidR="002F608F">
        <w:rPr>
          <w:rFonts w:ascii="Times New Roman" w:hAnsi="Times New Roman" w:cs="Times New Roman"/>
          <w:sz w:val="28"/>
          <w:szCs w:val="28"/>
        </w:rPr>
        <w:tab/>
      </w:r>
      <w:r w:rsidR="002F60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Э.Д. Колмаков</w:t>
      </w:r>
    </w:p>
    <w:p w:rsidR="00323D46" w:rsidRPr="00861902" w:rsidRDefault="00BF0389" w:rsidP="002F608F">
      <w:pPr>
        <w:pStyle w:val="a4"/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</w:t>
      </w:r>
      <w:r w:rsidR="00A87ADD">
        <w:rPr>
          <w:rFonts w:ascii="Times New Roman" w:hAnsi="Times New Roman" w:cs="Times New Roman"/>
          <w:sz w:val="28"/>
          <w:szCs w:val="28"/>
        </w:rPr>
        <w:t>ь со</w:t>
      </w:r>
      <w:r w:rsidR="002F608F">
        <w:rPr>
          <w:rFonts w:ascii="Times New Roman" w:hAnsi="Times New Roman" w:cs="Times New Roman"/>
          <w:sz w:val="28"/>
          <w:szCs w:val="28"/>
        </w:rPr>
        <w:t>ревнований</w:t>
      </w:r>
      <w:r w:rsidR="002F608F">
        <w:rPr>
          <w:rFonts w:ascii="Times New Roman" w:hAnsi="Times New Roman" w:cs="Times New Roman"/>
          <w:sz w:val="28"/>
          <w:szCs w:val="28"/>
        </w:rPr>
        <w:tab/>
      </w:r>
      <w:r w:rsidR="002F608F">
        <w:rPr>
          <w:rFonts w:ascii="Times New Roman" w:hAnsi="Times New Roman" w:cs="Times New Roman"/>
          <w:sz w:val="28"/>
          <w:szCs w:val="28"/>
        </w:rPr>
        <w:tab/>
      </w:r>
      <w:r w:rsidR="002F608F">
        <w:rPr>
          <w:rFonts w:ascii="Times New Roman" w:hAnsi="Times New Roman" w:cs="Times New Roman"/>
          <w:sz w:val="28"/>
          <w:szCs w:val="28"/>
        </w:rPr>
        <w:tab/>
      </w:r>
      <w:r w:rsidR="002F608F">
        <w:rPr>
          <w:rFonts w:ascii="Times New Roman" w:hAnsi="Times New Roman" w:cs="Times New Roman"/>
          <w:sz w:val="28"/>
          <w:szCs w:val="28"/>
        </w:rPr>
        <w:tab/>
      </w:r>
      <w:r w:rsidR="00092EC1">
        <w:rPr>
          <w:rFonts w:ascii="Times New Roman" w:hAnsi="Times New Roman" w:cs="Times New Roman"/>
          <w:sz w:val="28"/>
          <w:szCs w:val="28"/>
        </w:rPr>
        <w:t>Е.В. Абрамова</w:t>
      </w:r>
    </w:p>
    <w:p w:rsidR="00323D46" w:rsidRDefault="00323D46" w:rsidP="009864C7">
      <w:pPr>
        <w:spacing w:after="0" w:line="240" w:lineRule="auto"/>
        <w:rPr>
          <w:rFonts w:ascii="Times New Roman" w:hAnsi="Times New Roman" w:cs="Times New Roman"/>
        </w:rPr>
      </w:pPr>
    </w:p>
    <w:p w:rsidR="00FD61CB" w:rsidRDefault="00FD61CB" w:rsidP="009864C7">
      <w:pPr>
        <w:spacing w:after="0" w:line="240" w:lineRule="auto"/>
        <w:rPr>
          <w:rFonts w:ascii="Times New Roman" w:hAnsi="Times New Roman" w:cs="Times New Roman"/>
        </w:rPr>
      </w:pPr>
    </w:p>
    <w:p w:rsidR="00BC49B8" w:rsidRDefault="00BC49B8" w:rsidP="00736077">
      <w:pPr>
        <w:spacing w:after="0" w:line="240" w:lineRule="auto"/>
        <w:rPr>
          <w:rFonts w:ascii="Times New Roman" w:hAnsi="Times New Roman" w:cs="Times New Roman"/>
        </w:rPr>
      </w:pPr>
    </w:p>
    <w:p w:rsidR="00BC49B8" w:rsidRDefault="00BC49B8" w:rsidP="00736077">
      <w:pPr>
        <w:spacing w:after="0" w:line="240" w:lineRule="auto"/>
        <w:rPr>
          <w:rFonts w:ascii="Times New Roman" w:hAnsi="Times New Roman" w:cs="Times New Roman"/>
        </w:rPr>
      </w:pPr>
    </w:p>
    <w:p w:rsidR="00BC49B8" w:rsidRDefault="00BC49B8" w:rsidP="00736077">
      <w:pPr>
        <w:spacing w:after="0" w:line="240" w:lineRule="auto"/>
        <w:rPr>
          <w:rFonts w:ascii="Times New Roman" w:hAnsi="Times New Roman" w:cs="Times New Roman"/>
        </w:rPr>
      </w:pPr>
    </w:p>
    <w:p w:rsidR="00BC49B8" w:rsidRDefault="00BC49B8" w:rsidP="00736077">
      <w:pPr>
        <w:spacing w:after="0" w:line="240" w:lineRule="auto"/>
        <w:rPr>
          <w:rFonts w:ascii="Times New Roman" w:hAnsi="Times New Roman" w:cs="Times New Roman"/>
        </w:rPr>
      </w:pPr>
    </w:p>
    <w:p w:rsidR="00BC49B8" w:rsidRDefault="00BC49B8" w:rsidP="00736077">
      <w:pPr>
        <w:spacing w:after="0" w:line="240" w:lineRule="auto"/>
        <w:rPr>
          <w:rFonts w:ascii="Times New Roman" w:hAnsi="Times New Roman" w:cs="Times New Roman"/>
        </w:rPr>
      </w:pPr>
    </w:p>
    <w:p w:rsidR="00BC49B8" w:rsidRDefault="00BC49B8" w:rsidP="00736077">
      <w:pPr>
        <w:spacing w:after="0" w:line="240" w:lineRule="auto"/>
        <w:rPr>
          <w:rFonts w:ascii="Times New Roman" w:hAnsi="Times New Roman" w:cs="Times New Roman"/>
        </w:rPr>
      </w:pPr>
    </w:p>
    <w:p w:rsidR="00BC49B8" w:rsidRDefault="00BC49B8" w:rsidP="00736077">
      <w:pPr>
        <w:spacing w:after="0" w:line="240" w:lineRule="auto"/>
        <w:rPr>
          <w:rFonts w:ascii="Times New Roman" w:hAnsi="Times New Roman" w:cs="Times New Roman"/>
        </w:rPr>
      </w:pPr>
    </w:p>
    <w:p w:rsidR="00BC49B8" w:rsidRDefault="00BC49B8" w:rsidP="00736077">
      <w:pPr>
        <w:spacing w:after="0" w:line="240" w:lineRule="auto"/>
        <w:rPr>
          <w:rFonts w:ascii="Times New Roman" w:hAnsi="Times New Roman" w:cs="Times New Roman"/>
        </w:rPr>
      </w:pPr>
    </w:p>
    <w:p w:rsidR="00BC49B8" w:rsidRDefault="00BC49B8" w:rsidP="00736077">
      <w:pPr>
        <w:spacing w:after="0" w:line="240" w:lineRule="auto"/>
        <w:rPr>
          <w:rFonts w:ascii="Times New Roman" w:hAnsi="Times New Roman" w:cs="Times New Roman"/>
        </w:rPr>
      </w:pPr>
    </w:p>
    <w:p w:rsidR="002F608F" w:rsidRDefault="002F608F" w:rsidP="00736077">
      <w:pPr>
        <w:spacing w:after="0" w:line="240" w:lineRule="auto"/>
        <w:rPr>
          <w:rFonts w:ascii="Times New Roman" w:hAnsi="Times New Roman" w:cs="Times New Roman"/>
        </w:rPr>
      </w:pPr>
    </w:p>
    <w:p w:rsidR="002F608F" w:rsidRDefault="002F608F" w:rsidP="00736077">
      <w:pPr>
        <w:spacing w:after="0" w:line="240" w:lineRule="auto"/>
        <w:rPr>
          <w:rFonts w:ascii="Times New Roman" w:hAnsi="Times New Roman" w:cs="Times New Roman"/>
        </w:rPr>
      </w:pPr>
    </w:p>
    <w:p w:rsidR="002E47A7" w:rsidRPr="009864C7" w:rsidRDefault="00736077" w:rsidP="00736077">
      <w:pPr>
        <w:spacing w:after="0" w:line="240" w:lineRule="auto"/>
        <w:rPr>
          <w:rFonts w:ascii="Times New Roman" w:hAnsi="Times New Roman" w:cs="Times New Roman"/>
        </w:rPr>
      </w:pPr>
      <w:r w:rsidRPr="009864C7">
        <w:rPr>
          <w:rFonts w:ascii="Times New Roman" w:hAnsi="Times New Roman" w:cs="Times New Roman"/>
        </w:rPr>
        <w:lastRenderedPageBreak/>
        <w:t>Приложение 1</w:t>
      </w:r>
    </w:p>
    <w:p w:rsidR="00C0793C" w:rsidRDefault="00C0793C" w:rsidP="00736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7A7" w:rsidRDefault="00736077" w:rsidP="00736077">
      <w:pPr>
        <w:spacing w:after="0" w:line="240" w:lineRule="auto"/>
        <w:jc w:val="center"/>
      </w:pPr>
      <w:r w:rsidRPr="00FF57BA">
        <w:rPr>
          <w:rFonts w:ascii="Times New Roman" w:hAnsi="Times New Roman" w:cs="Times New Roman"/>
          <w:b/>
          <w:sz w:val="24"/>
          <w:szCs w:val="24"/>
        </w:rPr>
        <w:t>Победители и призеры Спартакиады школьников</w:t>
      </w:r>
      <w:r w:rsidR="002E47A7" w:rsidRPr="002E47A7">
        <w:t xml:space="preserve"> </w:t>
      </w:r>
    </w:p>
    <w:p w:rsidR="00A131F3" w:rsidRDefault="00A131F3" w:rsidP="00C07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Топчихинского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сезона 2022-2023</w:t>
      </w:r>
      <w:r w:rsidR="002E47A7" w:rsidRPr="002E47A7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C0793C" w:rsidRPr="00FF57BA" w:rsidRDefault="00C0793C" w:rsidP="00C07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A131F3" w:rsidRPr="00C0793C" w:rsidTr="002C4980">
        <w:tc>
          <w:tcPr>
            <w:tcW w:w="10137" w:type="dxa"/>
            <w:gridSpan w:val="2"/>
          </w:tcPr>
          <w:p w:rsidR="00A131F3" w:rsidRPr="00C0793C" w:rsidRDefault="00657057" w:rsidP="00A131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Баскетбол</w:t>
            </w:r>
          </w:p>
        </w:tc>
      </w:tr>
      <w:tr w:rsidR="00A131F3" w:rsidRPr="00C0793C" w:rsidTr="00A131F3">
        <w:tc>
          <w:tcPr>
            <w:tcW w:w="5068" w:type="dxa"/>
          </w:tcPr>
          <w:p w:rsidR="00A131F3" w:rsidRPr="00C0793C" w:rsidRDefault="00A131F3" w:rsidP="00A131F3">
            <w:pPr>
              <w:rPr>
                <w:rFonts w:ascii="Times New Roman" w:hAnsi="Times New Roman" w:cs="Times New Roman"/>
              </w:rPr>
            </w:pPr>
            <w:r w:rsidRPr="00C0793C">
              <w:rPr>
                <w:rFonts w:ascii="Times New Roman" w:hAnsi="Times New Roman" w:cs="Times New Roman"/>
              </w:rPr>
              <w:t>Юноши</w:t>
            </w:r>
          </w:p>
          <w:p w:rsidR="00A131F3" w:rsidRPr="00C0793C" w:rsidRDefault="00A131F3" w:rsidP="00C0793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0793C">
              <w:rPr>
                <w:rFonts w:ascii="Times New Roman" w:hAnsi="Times New Roman" w:cs="Times New Roman"/>
              </w:rPr>
              <w:t>ТСШ №2</w:t>
            </w:r>
          </w:p>
          <w:p w:rsidR="00A131F3" w:rsidRPr="00C0793C" w:rsidRDefault="00A131F3" w:rsidP="00C0793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0793C">
              <w:rPr>
                <w:rFonts w:ascii="Times New Roman" w:hAnsi="Times New Roman" w:cs="Times New Roman"/>
              </w:rPr>
              <w:t>ТСШ №1</w:t>
            </w:r>
          </w:p>
          <w:p w:rsidR="00A131F3" w:rsidRPr="00C0793C" w:rsidRDefault="00A131F3" w:rsidP="00C0793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C0793C">
              <w:rPr>
                <w:rFonts w:ascii="Times New Roman" w:hAnsi="Times New Roman" w:cs="Times New Roman"/>
              </w:rPr>
              <w:t>Белояровская</w:t>
            </w:r>
            <w:proofErr w:type="spellEnd"/>
            <w:r w:rsidRPr="00C0793C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069" w:type="dxa"/>
          </w:tcPr>
          <w:p w:rsidR="00A131F3" w:rsidRPr="00C0793C" w:rsidRDefault="00A131F3" w:rsidP="00A131F3">
            <w:pPr>
              <w:rPr>
                <w:rFonts w:ascii="Times New Roman" w:hAnsi="Times New Roman" w:cs="Times New Roman"/>
              </w:rPr>
            </w:pPr>
            <w:r w:rsidRPr="00C0793C">
              <w:rPr>
                <w:rFonts w:ascii="Times New Roman" w:hAnsi="Times New Roman" w:cs="Times New Roman"/>
              </w:rPr>
              <w:t>Девушки</w:t>
            </w:r>
          </w:p>
          <w:p w:rsidR="00A131F3" w:rsidRPr="00C0793C" w:rsidRDefault="00A131F3" w:rsidP="00C0793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0793C">
              <w:rPr>
                <w:rFonts w:ascii="Times New Roman" w:hAnsi="Times New Roman" w:cs="Times New Roman"/>
              </w:rPr>
              <w:t>ТСШ №1</w:t>
            </w:r>
          </w:p>
          <w:p w:rsidR="00A131F3" w:rsidRPr="00C0793C" w:rsidRDefault="00A131F3" w:rsidP="00C0793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0793C">
              <w:rPr>
                <w:rFonts w:ascii="Times New Roman" w:hAnsi="Times New Roman" w:cs="Times New Roman"/>
              </w:rPr>
              <w:t>ТСШ №2</w:t>
            </w:r>
          </w:p>
          <w:p w:rsidR="00A131F3" w:rsidRPr="00C0793C" w:rsidRDefault="00A131F3" w:rsidP="00C0793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C0793C">
              <w:rPr>
                <w:rFonts w:ascii="Times New Roman" w:hAnsi="Times New Roman" w:cs="Times New Roman"/>
              </w:rPr>
              <w:t>Белояровская</w:t>
            </w:r>
            <w:proofErr w:type="spellEnd"/>
            <w:r w:rsidRPr="00C0793C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A131F3" w:rsidRPr="00C0793C" w:rsidTr="006A7507">
        <w:tc>
          <w:tcPr>
            <w:tcW w:w="10137" w:type="dxa"/>
            <w:gridSpan w:val="2"/>
          </w:tcPr>
          <w:p w:rsidR="00A131F3" w:rsidRPr="00C0793C" w:rsidRDefault="00657057" w:rsidP="00A131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Волейбол</w:t>
            </w:r>
            <w:bookmarkStart w:id="0" w:name="_GoBack"/>
            <w:bookmarkEnd w:id="0"/>
          </w:p>
        </w:tc>
      </w:tr>
      <w:tr w:rsidR="00A131F3" w:rsidRPr="00C0793C" w:rsidTr="00A131F3">
        <w:tc>
          <w:tcPr>
            <w:tcW w:w="5068" w:type="dxa"/>
          </w:tcPr>
          <w:p w:rsidR="00A131F3" w:rsidRPr="00C0793C" w:rsidRDefault="00A131F3" w:rsidP="00A131F3">
            <w:pPr>
              <w:rPr>
                <w:rFonts w:ascii="Times New Roman" w:hAnsi="Times New Roman" w:cs="Times New Roman"/>
              </w:rPr>
            </w:pPr>
            <w:r w:rsidRPr="00C0793C">
              <w:rPr>
                <w:rFonts w:ascii="Times New Roman" w:hAnsi="Times New Roman" w:cs="Times New Roman"/>
              </w:rPr>
              <w:t>Юноши</w:t>
            </w:r>
          </w:p>
          <w:p w:rsidR="00A131F3" w:rsidRPr="00C0793C" w:rsidRDefault="00A131F3" w:rsidP="00C0793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0793C">
              <w:rPr>
                <w:rFonts w:ascii="Times New Roman" w:hAnsi="Times New Roman" w:cs="Times New Roman"/>
              </w:rPr>
              <w:t>ТСШ №2</w:t>
            </w:r>
          </w:p>
          <w:p w:rsidR="00A131F3" w:rsidRPr="00C0793C" w:rsidRDefault="00A131F3" w:rsidP="00C0793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C0793C">
              <w:rPr>
                <w:rFonts w:ascii="Times New Roman" w:hAnsi="Times New Roman" w:cs="Times New Roman"/>
              </w:rPr>
              <w:t>Белояровская</w:t>
            </w:r>
            <w:proofErr w:type="spellEnd"/>
            <w:r w:rsidRPr="00C0793C">
              <w:rPr>
                <w:rFonts w:ascii="Times New Roman" w:hAnsi="Times New Roman" w:cs="Times New Roman"/>
              </w:rPr>
              <w:t xml:space="preserve"> СОШ</w:t>
            </w:r>
          </w:p>
          <w:p w:rsidR="00A131F3" w:rsidRPr="00C0793C" w:rsidRDefault="00A131F3" w:rsidP="00C0793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0793C">
              <w:rPr>
                <w:rFonts w:ascii="Times New Roman" w:hAnsi="Times New Roman" w:cs="Times New Roman"/>
              </w:rPr>
              <w:t>Володарская СОШ</w:t>
            </w:r>
          </w:p>
        </w:tc>
        <w:tc>
          <w:tcPr>
            <w:tcW w:w="5069" w:type="dxa"/>
          </w:tcPr>
          <w:p w:rsidR="00A131F3" w:rsidRPr="00C0793C" w:rsidRDefault="00A131F3" w:rsidP="00A131F3">
            <w:pPr>
              <w:rPr>
                <w:rFonts w:ascii="Times New Roman" w:hAnsi="Times New Roman" w:cs="Times New Roman"/>
              </w:rPr>
            </w:pPr>
            <w:r w:rsidRPr="00C0793C">
              <w:rPr>
                <w:rFonts w:ascii="Times New Roman" w:hAnsi="Times New Roman" w:cs="Times New Roman"/>
              </w:rPr>
              <w:t>Девушки</w:t>
            </w:r>
          </w:p>
          <w:p w:rsidR="00A131F3" w:rsidRPr="00C0793C" w:rsidRDefault="00A131F3" w:rsidP="00C0793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0793C">
              <w:rPr>
                <w:rFonts w:ascii="Times New Roman" w:hAnsi="Times New Roman" w:cs="Times New Roman"/>
              </w:rPr>
              <w:t>ТСШ №1</w:t>
            </w:r>
          </w:p>
          <w:p w:rsidR="00A131F3" w:rsidRPr="00C0793C" w:rsidRDefault="00A131F3" w:rsidP="00C0793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0793C">
              <w:rPr>
                <w:rFonts w:ascii="Times New Roman" w:hAnsi="Times New Roman" w:cs="Times New Roman"/>
              </w:rPr>
              <w:t>ТСШ №2</w:t>
            </w:r>
          </w:p>
          <w:p w:rsidR="00A131F3" w:rsidRPr="00C0793C" w:rsidRDefault="00A131F3" w:rsidP="00C0793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C0793C">
              <w:rPr>
                <w:rFonts w:ascii="Times New Roman" w:hAnsi="Times New Roman" w:cs="Times New Roman"/>
              </w:rPr>
              <w:t>Белояровская</w:t>
            </w:r>
            <w:proofErr w:type="spellEnd"/>
            <w:r w:rsidRPr="00C0793C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A131F3" w:rsidRPr="00C0793C" w:rsidTr="00D86907">
        <w:tc>
          <w:tcPr>
            <w:tcW w:w="10137" w:type="dxa"/>
            <w:gridSpan w:val="2"/>
          </w:tcPr>
          <w:p w:rsidR="00A131F3" w:rsidRPr="00C0793C" w:rsidRDefault="00A131F3" w:rsidP="00A131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93C">
              <w:rPr>
                <w:rFonts w:ascii="Times New Roman" w:hAnsi="Times New Roman" w:cs="Times New Roman"/>
                <w:b/>
              </w:rPr>
              <w:t>ВФСК «ГТО». Летний фестиваль («Шиповка юных»)</w:t>
            </w:r>
          </w:p>
        </w:tc>
      </w:tr>
      <w:tr w:rsidR="00A131F3" w:rsidRPr="00C0793C" w:rsidTr="00553F18">
        <w:tc>
          <w:tcPr>
            <w:tcW w:w="10137" w:type="dxa"/>
            <w:gridSpan w:val="2"/>
          </w:tcPr>
          <w:p w:rsidR="00A131F3" w:rsidRPr="00C0793C" w:rsidRDefault="00A131F3" w:rsidP="00C0793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0793C">
              <w:rPr>
                <w:rFonts w:ascii="Times New Roman" w:hAnsi="Times New Roman" w:cs="Times New Roman"/>
              </w:rPr>
              <w:t>ТСШ №2</w:t>
            </w:r>
          </w:p>
          <w:p w:rsidR="00A131F3" w:rsidRPr="00C0793C" w:rsidRDefault="00A131F3" w:rsidP="00C0793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C0793C">
              <w:rPr>
                <w:rFonts w:ascii="Times New Roman" w:hAnsi="Times New Roman" w:cs="Times New Roman"/>
              </w:rPr>
              <w:t>Белояровская</w:t>
            </w:r>
            <w:proofErr w:type="spellEnd"/>
            <w:r w:rsidRPr="00C0793C">
              <w:rPr>
                <w:rFonts w:ascii="Times New Roman" w:hAnsi="Times New Roman" w:cs="Times New Roman"/>
              </w:rPr>
              <w:t xml:space="preserve"> СОШ</w:t>
            </w:r>
          </w:p>
          <w:p w:rsidR="00A131F3" w:rsidRPr="00C0793C" w:rsidRDefault="00A131F3" w:rsidP="00C0793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C0793C">
              <w:rPr>
                <w:rFonts w:ascii="Times New Roman" w:hAnsi="Times New Roman" w:cs="Times New Roman"/>
              </w:rPr>
              <w:t>Фунтиковская</w:t>
            </w:r>
            <w:proofErr w:type="spellEnd"/>
            <w:r w:rsidRPr="00C0793C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A131F3" w:rsidRPr="00C0793C" w:rsidTr="00DB5419">
        <w:tc>
          <w:tcPr>
            <w:tcW w:w="10137" w:type="dxa"/>
            <w:gridSpan w:val="2"/>
          </w:tcPr>
          <w:p w:rsidR="00A131F3" w:rsidRPr="00C0793C" w:rsidRDefault="00A131F3" w:rsidP="00A131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93C">
              <w:rPr>
                <w:rFonts w:ascii="Times New Roman" w:hAnsi="Times New Roman" w:cs="Times New Roman"/>
                <w:b/>
              </w:rPr>
              <w:t xml:space="preserve">ВФСК «ГТО». Зимний фестиваль, памяти А.Ф. </w:t>
            </w:r>
            <w:proofErr w:type="spellStart"/>
            <w:r w:rsidRPr="00C0793C">
              <w:rPr>
                <w:rFonts w:ascii="Times New Roman" w:hAnsi="Times New Roman" w:cs="Times New Roman"/>
                <w:b/>
              </w:rPr>
              <w:t>Рибсам</w:t>
            </w:r>
            <w:proofErr w:type="spellEnd"/>
            <w:r w:rsidRPr="00C0793C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4250B1" w:rsidRPr="00C0793C" w:rsidTr="009F3E8D">
        <w:tc>
          <w:tcPr>
            <w:tcW w:w="10137" w:type="dxa"/>
            <w:gridSpan w:val="2"/>
          </w:tcPr>
          <w:p w:rsidR="004250B1" w:rsidRPr="00C0793C" w:rsidRDefault="004250B1" w:rsidP="00C0793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0793C">
              <w:rPr>
                <w:rFonts w:ascii="Times New Roman" w:hAnsi="Times New Roman" w:cs="Times New Roman"/>
              </w:rPr>
              <w:t>ТСШ №2</w:t>
            </w:r>
          </w:p>
          <w:p w:rsidR="004250B1" w:rsidRPr="00C0793C" w:rsidRDefault="004250B1" w:rsidP="00C0793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0793C">
              <w:rPr>
                <w:rFonts w:ascii="Times New Roman" w:hAnsi="Times New Roman" w:cs="Times New Roman"/>
              </w:rPr>
              <w:t>ТСШ №1</w:t>
            </w:r>
          </w:p>
          <w:p w:rsidR="004250B1" w:rsidRPr="00C0793C" w:rsidRDefault="004250B1" w:rsidP="00C0793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C0793C">
              <w:rPr>
                <w:rFonts w:ascii="Times New Roman" w:hAnsi="Times New Roman" w:cs="Times New Roman"/>
              </w:rPr>
              <w:t>Победимская</w:t>
            </w:r>
            <w:proofErr w:type="spellEnd"/>
            <w:r w:rsidRPr="00C0793C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4250B1" w:rsidRPr="00C0793C" w:rsidTr="008B778B">
        <w:tc>
          <w:tcPr>
            <w:tcW w:w="10137" w:type="dxa"/>
            <w:gridSpan w:val="2"/>
          </w:tcPr>
          <w:p w:rsidR="004250B1" w:rsidRPr="00C0793C" w:rsidRDefault="004250B1" w:rsidP="004250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93C">
              <w:rPr>
                <w:rFonts w:ascii="Times New Roman" w:hAnsi="Times New Roman" w:cs="Times New Roman"/>
                <w:b/>
              </w:rPr>
              <w:t>Легкоатлетический кросс «Золотая Осень»</w:t>
            </w:r>
          </w:p>
        </w:tc>
      </w:tr>
      <w:tr w:rsidR="004250B1" w:rsidRPr="00C0793C" w:rsidTr="00707271">
        <w:tc>
          <w:tcPr>
            <w:tcW w:w="10137" w:type="dxa"/>
            <w:gridSpan w:val="2"/>
          </w:tcPr>
          <w:p w:rsidR="004250B1" w:rsidRPr="00C0793C" w:rsidRDefault="004250B1" w:rsidP="00C0793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0793C">
              <w:rPr>
                <w:rFonts w:ascii="Times New Roman" w:hAnsi="Times New Roman" w:cs="Times New Roman"/>
              </w:rPr>
              <w:t>ТСШ №2</w:t>
            </w:r>
          </w:p>
          <w:p w:rsidR="004250B1" w:rsidRPr="00C0793C" w:rsidRDefault="004250B1" w:rsidP="00C0793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0793C">
              <w:rPr>
                <w:rFonts w:ascii="Times New Roman" w:hAnsi="Times New Roman" w:cs="Times New Roman"/>
              </w:rPr>
              <w:t>ТСШ №1</w:t>
            </w:r>
          </w:p>
          <w:p w:rsidR="004250B1" w:rsidRPr="00C0793C" w:rsidRDefault="004250B1" w:rsidP="00C0793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C0793C">
              <w:rPr>
                <w:rFonts w:ascii="Times New Roman" w:hAnsi="Times New Roman" w:cs="Times New Roman"/>
              </w:rPr>
              <w:t>Белояровская</w:t>
            </w:r>
            <w:proofErr w:type="spellEnd"/>
            <w:r w:rsidRPr="00C0793C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4250B1" w:rsidRPr="00C0793C" w:rsidTr="00011AF6">
        <w:tc>
          <w:tcPr>
            <w:tcW w:w="10137" w:type="dxa"/>
            <w:gridSpan w:val="2"/>
          </w:tcPr>
          <w:p w:rsidR="004250B1" w:rsidRPr="00C0793C" w:rsidRDefault="004250B1" w:rsidP="004250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93C">
              <w:rPr>
                <w:rFonts w:ascii="Times New Roman" w:hAnsi="Times New Roman" w:cs="Times New Roman"/>
                <w:b/>
              </w:rPr>
              <w:t>Легкая атлетика</w:t>
            </w:r>
          </w:p>
        </w:tc>
      </w:tr>
      <w:tr w:rsidR="004250B1" w:rsidRPr="00C0793C" w:rsidTr="00FB67A6">
        <w:tc>
          <w:tcPr>
            <w:tcW w:w="10137" w:type="dxa"/>
            <w:gridSpan w:val="2"/>
          </w:tcPr>
          <w:p w:rsidR="004250B1" w:rsidRPr="00C0793C" w:rsidRDefault="004250B1" w:rsidP="00C0793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0793C">
              <w:rPr>
                <w:rFonts w:ascii="Times New Roman" w:hAnsi="Times New Roman" w:cs="Times New Roman"/>
              </w:rPr>
              <w:t>ТСШ №1</w:t>
            </w:r>
          </w:p>
          <w:p w:rsidR="004250B1" w:rsidRPr="00C0793C" w:rsidRDefault="004250B1" w:rsidP="00C0793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proofErr w:type="spellStart"/>
            <w:r w:rsidRPr="00C0793C">
              <w:rPr>
                <w:rFonts w:ascii="Times New Roman" w:hAnsi="Times New Roman" w:cs="Times New Roman"/>
              </w:rPr>
              <w:t>Белояровская</w:t>
            </w:r>
            <w:proofErr w:type="spellEnd"/>
            <w:r w:rsidRPr="00C0793C">
              <w:rPr>
                <w:rFonts w:ascii="Times New Roman" w:hAnsi="Times New Roman" w:cs="Times New Roman"/>
              </w:rPr>
              <w:t xml:space="preserve"> СОШ</w:t>
            </w:r>
          </w:p>
          <w:p w:rsidR="004250B1" w:rsidRPr="00C0793C" w:rsidRDefault="004250B1" w:rsidP="00C0793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C0793C">
              <w:rPr>
                <w:rFonts w:ascii="Times New Roman" w:hAnsi="Times New Roman" w:cs="Times New Roman"/>
              </w:rPr>
              <w:t>ТСШ №2</w:t>
            </w:r>
          </w:p>
        </w:tc>
      </w:tr>
      <w:tr w:rsidR="004250B1" w:rsidRPr="00C0793C" w:rsidTr="0037449C">
        <w:tc>
          <w:tcPr>
            <w:tcW w:w="10137" w:type="dxa"/>
            <w:gridSpan w:val="2"/>
          </w:tcPr>
          <w:p w:rsidR="004250B1" w:rsidRPr="00C0793C" w:rsidRDefault="004250B1" w:rsidP="004250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93C">
              <w:rPr>
                <w:rFonts w:ascii="Times New Roman" w:hAnsi="Times New Roman" w:cs="Times New Roman"/>
                <w:b/>
              </w:rPr>
              <w:t>Мини-футбол</w:t>
            </w:r>
          </w:p>
        </w:tc>
      </w:tr>
      <w:tr w:rsidR="004250B1" w:rsidRPr="00C0793C" w:rsidTr="0061384B">
        <w:tc>
          <w:tcPr>
            <w:tcW w:w="10137" w:type="dxa"/>
            <w:gridSpan w:val="2"/>
          </w:tcPr>
          <w:p w:rsidR="004250B1" w:rsidRPr="00C0793C" w:rsidRDefault="004250B1" w:rsidP="00C0793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C0793C">
              <w:rPr>
                <w:rFonts w:ascii="Times New Roman" w:hAnsi="Times New Roman" w:cs="Times New Roman"/>
              </w:rPr>
              <w:t>ТСШ №2</w:t>
            </w:r>
          </w:p>
          <w:p w:rsidR="004250B1" w:rsidRPr="00C0793C" w:rsidRDefault="004250B1" w:rsidP="00C0793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C0793C">
              <w:rPr>
                <w:rFonts w:ascii="Times New Roman" w:hAnsi="Times New Roman" w:cs="Times New Roman"/>
              </w:rPr>
              <w:t>ТСШ №1</w:t>
            </w:r>
          </w:p>
          <w:p w:rsidR="004250B1" w:rsidRPr="00C0793C" w:rsidRDefault="004250B1" w:rsidP="00C0793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C0793C">
              <w:rPr>
                <w:rFonts w:ascii="Times New Roman" w:hAnsi="Times New Roman" w:cs="Times New Roman"/>
              </w:rPr>
              <w:t>Белояровская</w:t>
            </w:r>
            <w:proofErr w:type="spellEnd"/>
            <w:r w:rsidRPr="00C0793C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4250B1" w:rsidRPr="00C0793C" w:rsidTr="009E1463">
        <w:tc>
          <w:tcPr>
            <w:tcW w:w="10137" w:type="dxa"/>
            <w:gridSpan w:val="2"/>
          </w:tcPr>
          <w:p w:rsidR="004250B1" w:rsidRPr="00C0793C" w:rsidRDefault="004250B1" w:rsidP="004250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93C">
              <w:rPr>
                <w:rFonts w:ascii="Times New Roman" w:hAnsi="Times New Roman" w:cs="Times New Roman"/>
                <w:b/>
              </w:rPr>
              <w:t>Настольный теннис</w:t>
            </w:r>
          </w:p>
        </w:tc>
      </w:tr>
      <w:tr w:rsidR="00C0793C" w:rsidRPr="00C0793C" w:rsidTr="007A4182">
        <w:tc>
          <w:tcPr>
            <w:tcW w:w="10137" w:type="dxa"/>
            <w:gridSpan w:val="2"/>
          </w:tcPr>
          <w:p w:rsidR="00C0793C" w:rsidRPr="00C0793C" w:rsidRDefault="00C0793C" w:rsidP="00C0793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C0793C">
              <w:rPr>
                <w:rFonts w:ascii="Times New Roman" w:hAnsi="Times New Roman" w:cs="Times New Roman"/>
              </w:rPr>
              <w:t>ТСШ №1</w:t>
            </w:r>
          </w:p>
          <w:p w:rsidR="00C0793C" w:rsidRPr="00C0793C" w:rsidRDefault="00C0793C" w:rsidP="00C0793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proofErr w:type="spellStart"/>
            <w:r w:rsidRPr="00C0793C">
              <w:rPr>
                <w:rFonts w:ascii="Times New Roman" w:hAnsi="Times New Roman" w:cs="Times New Roman"/>
              </w:rPr>
              <w:t>Фунтиковская</w:t>
            </w:r>
            <w:proofErr w:type="spellEnd"/>
            <w:r w:rsidRPr="00C0793C">
              <w:rPr>
                <w:rFonts w:ascii="Times New Roman" w:hAnsi="Times New Roman" w:cs="Times New Roman"/>
              </w:rPr>
              <w:t xml:space="preserve"> СОШ</w:t>
            </w:r>
          </w:p>
          <w:p w:rsidR="00C0793C" w:rsidRPr="00C0793C" w:rsidRDefault="00C0793C" w:rsidP="00C0793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C0793C">
              <w:rPr>
                <w:rFonts w:ascii="Times New Roman" w:hAnsi="Times New Roman" w:cs="Times New Roman"/>
              </w:rPr>
              <w:t>Блояровская</w:t>
            </w:r>
            <w:proofErr w:type="spellEnd"/>
            <w:r w:rsidRPr="00C0793C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C0793C" w:rsidRPr="00C0793C" w:rsidTr="00892469">
        <w:tc>
          <w:tcPr>
            <w:tcW w:w="10137" w:type="dxa"/>
            <w:gridSpan w:val="2"/>
          </w:tcPr>
          <w:p w:rsidR="00C0793C" w:rsidRPr="00C0793C" w:rsidRDefault="00C0793C" w:rsidP="00C07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93C">
              <w:rPr>
                <w:rFonts w:ascii="Times New Roman" w:hAnsi="Times New Roman" w:cs="Times New Roman"/>
                <w:b/>
              </w:rPr>
              <w:t>Пионербол</w:t>
            </w:r>
          </w:p>
        </w:tc>
      </w:tr>
      <w:tr w:rsidR="00C0793C" w:rsidRPr="00C0793C" w:rsidTr="00E71639">
        <w:tc>
          <w:tcPr>
            <w:tcW w:w="10137" w:type="dxa"/>
            <w:gridSpan w:val="2"/>
          </w:tcPr>
          <w:p w:rsidR="00C0793C" w:rsidRPr="00C0793C" w:rsidRDefault="00C0793C" w:rsidP="00C0793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proofErr w:type="spellStart"/>
            <w:r w:rsidRPr="00C0793C">
              <w:rPr>
                <w:rFonts w:ascii="Times New Roman" w:hAnsi="Times New Roman" w:cs="Times New Roman"/>
              </w:rPr>
              <w:t>Фунтиковская</w:t>
            </w:r>
            <w:proofErr w:type="spellEnd"/>
            <w:r w:rsidRPr="00C0793C">
              <w:rPr>
                <w:rFonts w:ascii="Times New Roman" w:hAnsi="Times New Roman" w:cs="Times New Roman"/>
              </w:rPr>
              <w:t xml:space="preserve"> СОШ</w:t>
            </w:r>
          </w:p>
          <w:p w:rsidR="00C0793C" w:rsidRPr="00C0793C" w:rsidRDefault="00C0793C" w:rsidP="00C0793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C0793C">
              <w:rPr>
                <w:rFonts w:ascii="Times New Roman" w:hAnsi="Times New Roman" w:cs="Times New Roman"/>
              </w:rPr>
              <w:t>ТСШ №1</w:t>
            </w:r>
          </w:p>
          <w:p w:rsidR="00C0793C" w:rsidRPr="00C0793C" w:rsidRDefault="00C0793C" w:rsidP="00C0793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  <w:r w:rsidRPr="00C0793C">
              <w:rPr>
                <w:rFonts w:ascii="Times New Roman" w:hAnsi="Times New Roman" w:cs="Times New Roman"/>
              </w:rPr>
              <w:t>ТСШ №2</w:t>
            </w:r>
          </w:p>
        </w:tc>
      </w:tr>
      <w:tr w:rsidR="00C0793C" w:rsidRPr="00C0793C" w:rsidTr="005E3E2C">
        <w:tc>
          <w:tcPr>
            <w:tcW w:w="10137" w:type="dxa"/>
            <w:gridSpan w:val="2"/>
          </w:tcPr>
          <w:p w:rsidR="00C0793C" w:rsidRPr="00C0793C" w:rsidRDefault="00C0793C" w:rsidP="00C07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93C">
              <w:rPr>
                <w:rFonts w:ascii="Times New Roman" w:hAnsi="Times New Roman" w:cs="Times New Roman"/>
                <w:b/>
              </w:rPr>
              <w:t>Президентские состязания</w:t>
            </w:r>
          </w:p>
        </w:tc>
      </w:tr>
      <w:tr w:rsidR="00C0793C" w:rsidRPr="00C0793C" w:rsidTr="00D73812">
        <w:tc>
          <w:tcPr>
            <w:tcW w:w="10137" w:type="dxa"/>
            <w:gridSpan w:val="2"/>
          </w:tcPr>
          <w:p w:rsidR="00C0793C" w:rsidRPr="00C0793C" w:rsidRDefault="00C0793C" w:rsidP="00C0793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C0793C">
              <w:rPr>
                <w:rFonts w:ascii="Times New Roman" w:hAnsi="Times New Roman" w:cs="Times New Roman"/>
              </w:rPr>
              <w:t>ТСШ №1</w:t>
            </w:r>
          </w:p>
          <w:p w:rsidR="00C0793C" w:rsidRPr="00C0793C" w:rsidRDefault="00C0793C" w:rsidP="00C0793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C0793C">
              <w:rPr>
                <w:rFonts w:ascii="Times New Roman" w:hAnsi="Times New Roman" w:cs="Times New Roman"/>
              </w:rPr>
              <w:t>Кировская СОШ</w:t>
            </w:r>
          </w:p>
          <w:p w:rsidR="00C0793C" w:rsidRPr="00C0793C" w:rsidRDefault="00C0793C" w:rsidP="00C0793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</w:rPr>
            </w:pPr>
            <w:r w:rsidRPr="00C0793C">
              <w:rPr>
                <w:rFonts w:ascii="Times New Roman" w:hAnsi="Times New Roman" w:cs="Times New Roman"/>
              </w:rPr>
              <w:t>ТСШ №2</w:t>
            </w:r>
          </w:p>
        </w:tc>
      </w:tr>
      <w:tr w:rsidR="00C0793C" w:rsidRPr="00C0793C" w:rsidTr="00414CBB">
        <w:tc>
          <w:tcPr>
            <w:tcW w:w="10137" w:type="dxa"/>
            <w:gridSpan w:val="2"/>
          </w:tcPr>
          <w:p w:rsidR="00C0793C" w:rsidRPr="00C0793C" w:rsidRDefault="00C0793C" w:rsidP="00C07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93C">
              <w:rPr>
                <w:rFonts w:ascii="Times New Roman" w:hAnsi="Times New Roman" w:cs="Times New Roman"/>
                <w:b/>
              </w:rPr>
              <w:t>Пляжный волейбол</w:t>
            </w:r>
          </w:p>
        </w:tc>
      </w:tr>
      <w:tr w:rsidR="00C0793C" w:rsidRPr="00C0793C" w:rsidTr="00A131F3">
        <w:tc>
          <w:tcPr>
            <w:tcW w:w="5068" w:type="dxa"/>
          </w:tcPr>
          <w:p w:rsidR="00C0793C" w:rsidRPr="00C0793C" w:rsidRDefault="00C0793C" w:rsidP="00A131F3">
            <w:pPr>
              <w:rPr>
                <w:rFonts w:ascii="Times New Roman" w:hAnsi="Times New Roman" w:cs="Times New Roman"/>
              </w:rPr>
            </w:pPr>
            <w:r w:rsidRPr="00C0793C">
              <w:rPr>
                <w:rFonts w:ascii="Times New Roman" w:hAnsi="Times New Roman" w:cs="Times New Roman"/>
              </w:rPr>
              <w:t>Юноши</w:t>
            </w:r>
          </w:p>
          <w:p w:rsidR="00C0793C" w:rsidRPr="00C0793C" w:rsidRDefault="00C0793C" w:rsidP="00C0793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0793C">
              <w:rPr>
                <w:rFonts w:ascii="Times New Roman" w:hAnsi="Times New Roman" w:cs="Times New Roman"/>
              </w:rPr>
              <w:t>ТСШ №2</w:t>
            </w:r>
          </w:p>
          <w:p w:rsidR="00C0793C" w:rsidRPr="00C0793C" w:rsidRDefault="00C0793C" w:rsidP="00C0793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proofErr w:type="spellStart"/>
            <w:r w:rsidRPr="00C0793C">
              <w:rPr>
                <w:rFonts w:ascii="Times New Roman" w:hAnsi="Times New Roman" w:cs="Times New Roman"/>
              </w:rPr>
              <w:t>Белояровская</w:t>
            </w:r>
            <w:proofErr w:type="spellEnd"/>
            <w:r w:rsidRPr="00C0793C">
              <w:rPr>
                <w:rFonts w:ascii="Times New Roman" w:hAnsi="Times New Roman" w:cs="Times New Roman"/>
              </w:rPr>
              <w:t xml:space="preserve"> СОШ</w:t>
            </w:r>
          </w:p>
          <w:p w:rsidR="00C0793C" w:rsidRPr="00C0793C" w:rsidRDefault="00C0793C" w:rsidP="00C0793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proofErr w:type="spellStart"/>
            <w:r w:rsidRPr="00C0793C">
              <w:rPr>
                <w:rFonts w:ascii="Times New Roman" w:hAnsi="Times New Roman" w:cs="Times New Roman"/>
              </w:rPr>
              <w:t>Фунтиковская</w:t>
            </w:r>
            <w:proofErr w:type="spellEnd"/>
            <w:r w:rsidRPr="00C0793C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069" w:type="dxa"/>
          </w:tcPr>
          <w:p w:rsidR="00C0793C" w:rsidRPr="00C0793C" w:rsidRDefault="00C0793C" w:rsidP="00A131F3">
            <w:pPr>
              <w:rPr>
                <w:rFonts w:ascii="Times New Roman" w:hAnsi="Times New Roman" w:cs="Times New Roman"/>
              </w:rPr>
            </w:pPr>
            <w:r w:rsidRPr="00C0793C">
              <w:rPr>
                <w:rFonts w:ascii="Times New Roman" w:hAnsi="Times New Roman" w:cs="Times New Roman"/>
              </w:rPr>
              <w:t>Девушки</w:t>
            </w:r>
          </w:p>
          <w:p w:rsidR="00C0793C" w:rsidRPr="00C0793C" w:rsidRDefault="00C0793C" w:rsidP="00C0793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0793C">
              <w:rPr>
                <w:rFonts w:ascii="Times New Roman" w:hAnsi="Times New Roman" w:cs="Times New Roman"/>
              </w:rPr>
              <w:t>ТСШ №2</w:t>
            </w:r>
          </w:p>
          <w:p w:rsidR="00C0793C" w:rsidRPr="00C0793C" w:rsidRDefault="00C0793C" w:rsidP="00C0793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proofErr w:type="spellStart"/>
            <w:r w:rsidRPr="00C0793C">
              <w:rPr>
                <w:rFonts w:ascii="Times New Roman" w:hAnsi="Times New Roman" w:cs="Times New Roman"/>
              </w:rPr>
              <w:t>Белояровская</w:t>
            </w:r>
            <w:proofErr w:type="spellEnd"/>
            <w:r w:rsidRPr="00C0793C">
              <w:rPr>
                <w:rFonts w:ascii="Times New Roman" w:hAnsi="Times New Roman" w:cs="Times New Roman"/>
              </w:rPr>
              <w:t xml:space="preserve"> СОШ</w:t>
            </w:r>
          </w:p>
          <w:p w:rsidR="00C0793C" w:rsidRPr="00C0793C" w:rsidRDefault="00C0793C" w:rsidP="00C0793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0793C">
              <w:rPr>
                <w:rFonts w:ascii="Times New Roman" w:hAnsi="Times New Roman" w:cs="Times New Roman"/>
              </w:rPr>
              <w:t>ТСШ №1</w:t>
            </w:r>
          </w:p>
        </w:tc>
      </w:tr>
      <w:tr w:rsidR="00C0793C" w:rsidRPr="00C0793C" w:rsidTr="009F4F9E">
        <w:tc>
          <w:tcPr>
            <w:tcW w:w="10137" w:type="dxa"/>
            <w:gridSpan w:val="2"/>
          </w:tcPr>
          <w:p w:rsidR="00C0793C" w:rsidRPr="00C0793C" w:rsidRDefault="00C0793C" w:rsidP="00C07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93C">
              <w:rPr>
                <w:rFonts w:ascii="Times New Roman" w:hAnsi="Times New Roman" w:cs="Times New Roman"/>
                <w:b/>
              </w:rPr>
              <w:t>Футбол</w:t>
            </w:r>
          </w:p>
        </w:tc>
      </w:tr>
      <w:tr w:rsidR="00C0793C" w:rsidRPr="00C0793C" w:rsidTr="00FE5716">
        <w:tc>
          <w:tcPr>
            <w:tcW w:w="10137" w:type="dxa"/>
            <w:gridSpan w:val="2"/>
          </w:tcPr>
          <w:p w:rsidR="00C0793C" w:rsidRPr="00C0793C" w:rsidRDefault="00C0793C" w:rsidP="00C0793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C0793C">
              <w:rPr>
                <w:rFonts w:ascii="Times New Roman" w:hAnsi="Times New Roman" w:cs="Times New Roman"/>
              </w:rPr>
              <w:t>ТСШ №1</w:t>
            </w:r>
          </w:p>
          <w:p w:rsidR="00C0793C" w:rsidRPr="00C0793C" w:rsidRDefault="00C0793C" w:rsidP="00C0793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C0793C">
              <w:rPr>
                <w:rFonts w:ascii="Times New Roman" w:hAnsi="Times New Roman" w:cs="Times New Roman"/>
              </w:rPr>
              <w:t>ТСШ №2</w:t>
            </w:r>
          </w:p>
          <w:p w:rsidR="00C0793C" w:rsidRPr="00C0793C" w:rsidRDefault="00C0793C" w:rsidP="00C0793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C0793C">
              <w:rPr>
                <w:rFonts w:ascii="Times New Roman" w:hAnsi="Times New Roman" w:cs="Times New Roman"/>
              </w:rPr>
              <w:t>Белояровская</w:t>
            </w:r>
            <w:proofErr w:type="spellEnd"/>
            <w:r w:rsidRPr="00C0793C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C0793C" w:rsidRPr="00C0793C" w:rsidTr="00CD6453">
        <w:tc>
          <w:tcPr>
            <w:tcW w:w="10137" w:type="dxa"/>
            <w:gridSpan w:val="2"/>
          </w:tcPr>
          <w:p w:rsidR="00C0793C" w:rsidRPr="00C0793C" w:rsidRDefault="00C0793C" w:rsidP="00C07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93C">
              <w:rPr>
                <w:rFonts w:ascii="Times New Roman" w:hAnsi="Times New Roman" w:cs="Times New Roman"/>
                <w:b/>
              </w:rPr>
              <w:t>Шахматы</w:t>
            </w:r>
          </w:p>
        </w:tc>
      </w:tr>
      <w:tr w:rsidR="00C0793C" w:rsidRPr="00C0793C" w:rsidTr="00E2125C">
        <w:tc>
          <w:tcPr>
            <w:tcW w:w="10137" w:type="dxa"/>
            <w:gridSpan w:val="2"/>
          </w:tcPr>
          <w:p w:rsidR="00C0793C" w:rsidRPr="00C0793C" w:rsidRDefault="00C0793C" w:rsidP="00C0793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C0793C">
              <w:rPr>
                <w:rFonts w:ascii="Times New Roman" w:hAnsi="Times New Roman" w:cs="Times New Roman"/>
              </w:rPr>
              <w:t>ТСШ №2</w:t>
            </w:r>
          </w:p>
          <w:p w:rsidR="00C0793C" w:rsidRPr="00C0793C" w:rsidRDefault="00C0793C" w:rsidP="00C0793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proofErr w:type="spellStart"/>
            <w:r w:rsidRPr="00C0793C">
              <w:rPr>
                <w:rFonts w:ascii="Times New Roman" w:hAnsi="Times New Roman" w:cs="Times New Roman"/>
              </w:rPr>
              <w:t>Победимская</w:t>
            </w:r>
            <w:proofErr w:type="spellEnd"/>
            <w:r w:rsidRPr="00C0793C">
              <w:rPr>
                <w:rFonts w:ascii="Times New Roman" w:hAnsi="Times New Roman" w:cs="Times New Roman"/>
              </w:rPr>
              <w:t xml:space="preserve"> СОШ</w:t>
            </w:r>
          </w:p>
          <w:p w:rsidR="00C0793C" w:rsidRPr="00C0793C" w:rsidRDefault="00C0793C" w:rsidP="00C0793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C0793C">
              <w:rPr>
                <w:rFonts w:ascii="Times New Roman" w:hAnsi="Times New Roman" w:cs="Times New Roman"/>
              </w:rPr>
              <w:t>Белояровская</w:t>
            </w:r>
            <w:proofErr w:type="spellEnd"/>
            <w:r w:rsidRPr="00C0793C">
              <w:rPr>
                <w:rFonts w:ascii="Times New Roman" w:hAnsi="Times New Roman" w:cs="Times New Roman"/>
              </w:rPr>
              <w:t xml:space="preserve"> СОШ</w:t>
            </w:r>
          </w:p>
        </w:tc>
      </w:tr>
    </w:tbl>
    <w:p w:rsidR="009864C7" w:rsidRPr="00FA41E3" w:rsidRDefault="009864C7" w:rsidP="00BA04C0">
      <w:pPr>
        <w:spacing w:after="0" w:line="240" w:lineRule="auto"/>
        <w:rPr>
          <w:rFonts w:ascii="Times New Roman" w:hAnsi="Times New Roman" w:cs="Times New Roman"/>
        </w:rPr>
      </w:pPr>
      <w:r w:rsidRPr="009864C7">
        <w:rPr>
          <w:rFonts w:ascii="Times New Roman" w:hAnsi="Times New Roman" w:cs="Times New Roman"/>
        </w:rPr>
        <w:lastRenderedPageBreak/>
        <w:t>Приложение 2</w:t>
      </w:r>
    </w:p>
    <w:p w:rsidR="009864C7" w:rsidRDefault="009864C7" w:rsidP="00FF57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59A" w:rsidRDefault="00FF57BA" w:rsidP="00FF57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проведения</w:t>
      </w:r>
      <w:r w:rsidR="0099759A">
        <w:rPr>
          <w:rFonts w:ascii="Times New Roman" w:hAnsi="Times New Roman" w:cs="Times New Roman"/>
          <w:b/>
          <w:sz w:val="24"/>
          <w:szCs w:val="24"/>
        </w:rPr>
        <w:t xml:space="preserve"> соревнований по видам спортивной программы</w:t>
      </w:r>
    </w:p>
    <w:p w:rsidR="00CB68C5" w:rsidRDefault="00FF57BA" w:rsidP="009975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Спартакиады школьников</w:t>
      </w:r>
      <w:r w:rsidR="009975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2FB0">
        <w:rPr>
          <w:rFonts w:ascii="Times New Roman" w:hAnsi="Times New Roman" w:cs="Times New Roman"/>
          <w:b/>
          <w:sz w:val="24"/>
          <w:szCs w:val="24"/>
        </w:rPr>
        <w:t>Топчихинского</w:t>
      </w:r>
      <w:proofErr w:type="spellEnd"/>
      <w:r w:rsidR="00022FB0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60422C">
        <w:rPr>
          <w:rFonts w:ascii="Times New Roman" w:hAnsi="Times New Roman" w:cs="Times New Roman"/>
          <w:b/>
          <w:sz w:val="24"/>
          <w:szCs w:val="24"/>
        </w:rPr>
        <w:t xml:space="preserve"> сезона 2022-2023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гг. </w:t>
      </w:r>
    </w:p>
    <w:p w:rsidR="00CB68C5" w:rsidRPr="00FF57BA" w:rsidRDefault="00CB68C5" w:rsidP="00FF57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806" w:type="dxa"/>
        <w:tblLook w:val="04A0" w:firstRow="1" w:lastRow="0" w:firstColumn="1" w:lastColumn="0" w:noHBand="0" w:noVBand="1"/>
      </w:tblPr>
      <w:tblGrid>
        <w:gridCol w:w="675"/>
        <w:gridCol w:w="3638"/>
        <w:gridCol w:w="2835"/>
        <w:gridCol w:w="2658"/>
      </w:tblGrid>
      <w:tr w:rsidR="0059786B" w:rsidTr="0099759A">
        <w:tc>
          <w:tcPr>
            <w:tcW w:w="675" w:type="dxa"/>
          </w:tcPr>
          <w:p w:rsidR="0059786B" w:rsidRDefault="0059786B" w:rsidP="00FF5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8" w:type="dxa"/>
          </w:tcPr>
          <w:p w:rsidR="0059786B" w:rsidRDefault="0059786B" w:rsidP="00FF5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</w:t>
            </w:r>
            <w:r w:rsidR="0099759A">
              <w:rPr>
                <w:rFonts w:ascii="Times New Roman" w:hAnsi="Times New Roman" w:cs="Times New Roman"/>
                <w:b/>
                <w:sz w:val="24"/>
                <w:szCs w:val="24"/>
              </w:rPr>
              <w:t>ивной программы</w:t>
            </w:r>
          </w:p>
        </w:tc>
        <w:tc>
          <w:tcPr>
            <w:tcW w:w="2835" w:type="dxa"/>
          </w:tcPr>
          <w:p w:rsidR="0059786B" w:rsidRDefault="0059786B" w:rsidP="00FF5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учреждений</w:t>
            </w:r>
          </w:p>
        </w:tc>
        <w:tc>
          <w:tcPr>
            <w:tcW w:w="2658" w:type="dxa"/>
          </w:tcPr>
          <w:p w:rsidR="0059786B" w:rsidRDefault="0059786B" w:rsidP="00FF5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59786B" w:rsidRDefault="0059786B" w:rsidP="00FF5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  <w:p w:rsidR="003C140C" w:rsidRDefault="003C140C" w:rsidP="00FF5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86B" w:rsidTr="0099759A">
        <w:tc>
          <w:tcPr>
            <w:tcW w:w="675" w:type="dxa"/>
          </w:tcPr>
          <w:p w:rsidR="0059786B" w:rsidRPr="003C140C" w:rsidRDefault="0059786B" w:rsidP="00FF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38" w:type="dxa"/>
          </w:tcPr>
          <w:p w:rsidR="0059786B" w:rsidRPr="003C140C" w:rsidRDefault="00E52A14" w:rsidP="00FF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  <w:p w:rsidR="0059786B" w:rsidRPr="003C140C" w:rsidRDefault="0059786B" w:rsidP="00FF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86B" w:rsidRPr="003C140C" w:rsidRDefault="0060422C" w:rsidP="00C9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8" w:type="dxa"/>
          </w:tcPr>
          <w:p w:rsidR="0059786B" w:rsidRPr="003C140C" w:rsidRDefault="0060422C" w:rsidP="00C9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4F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A14" w:rsidTr="0099759A">
        <w:tc>
          <w:tcPr>
            <w:tcW w:w="675" w:type="dxa"/>
          </w:tcPr>
          <w:p w:rsidR="00E52A14" w:rsidRPr="003C140C" w:rsidRDefault="00E52A14" w:rsidP="0081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1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:rsidR="00E52A14" w:rsidRPr="003C140C" w:rsidRDefault="00E52A14" w:rsidP="0081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«Золотая Осень»</w:t>
            </w:r>
          </w:p>
        </w:tc>
        <w:tc>
          <w:tcPr>
            <w:tcW w:w="2835" w:type="dxa"/>
          </w:tcPr>
          <w:p w:rsidR="00E52A14" w:rsidRPr="003C140C" w:rsidRDefault="00E52A14" w:rsidP="0081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8" w:type="dxa"/>
          </w:tcPr>
          <w:p w:rsidR="00E52A14" w:rsidRPr="003C140C" w:rsidRDefault="0060422C" w:rsidP="0081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52A14" w:rsidTr="0099759A">
        <w:tc>
          <w:tcPr>
            <w:tcW w:w="675" w:type="dxa"/>
          </w:tcPr>
          <w:p w:rsidR="00E52A14" w:rsidRDefault="00E52A14" w:rsidP="0081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38" w:type="dxa"/>
          </w:tcPr>
          <w:p w:rsidR="00E52A14" w:rsidRDefault="00E52A14" w:rsidP="0081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фестиваль ВФСК «ГТО» (Шиповка юных)</w:t>
            </w:r>
          </w:p>
        </w:tc>
        <w:tc>
          <w:tcPr>
            <w:tcW w:w="2835" w:type="dxa"/>
          </w:tcPr>
          <w:p w:rsidR="00E52A14" w:rsidRDefault="00A83A48" w:rsidP="0081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8" w:type="dxa"/>
          </w:tcPr>
          <w:p w:rsidR="00E52A14" w:rsidRDefault="00A83A48" w:rsidP="0081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0422C" w:rsidTr="0099759A">
        <w:tc>
          <w:tcPr>
            <w:tcW w:w="675" w:type="dxa"/>
          </w:tcPr>
          <w:p w:rsidR="0060422C" w:rsidRDefault="0060422C" w:rsidP="0081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38" w:type="dxa"/>
          </w:tcPr>
          <w:p w:rsidR="0060422C" w:rsidRDefault="0060422C" w:rsidP="0081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</w:t>
            </w:r>
            <w:r w:rsidRPr="0060422C">
              <w:rPr>
                <w:rFonts w:ascii="Times New Roman" w:hAnsi="Times New Roman" w:cs="Times New Roman"/>
                <w:sz w:val="24"/>
                <w:szCs w:val="24"/>
              </w:rPr>
              <w:t xml:space="preserve"> 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тиваль ВФСК «ГТО» </w:t>
            </w:r>
          </w:p>
          <w:p w:rsidR="0060422C" w:rsidRDefault="0060422C" w:rsidP="0081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422C" w:rsidRDefault="0060422C" w:rsidP="0081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8" w:type="dxa"/>
          </w:tcPr>
          <w:p w:rsidR="0060422C" w:rsidRDefault="0060422C" w:rsidP="0081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52A14" w:rsidTr="0099759A">
        <w:tc>
          <w:tcPr>
            <w:tcW w:w="675" w:type="dxa"/>
          </w:tcPr>
          <w:p w:rsidR="00E52A14" w:rsidRPr="003C140C" w:rsidRDefault="0060422C" w:rsidP="00FF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2A14" w:rsidRPr="003C1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:rsidR="00E52A14" w:rsidRPr="003C140C" w:rsidRDefault="00A83A48" w:rsidP="00FF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</w:t>
            </w:r>
            <w:r w:rsidR="00E52A14">
              <w:rPr>
                <w:rFonts w:ascii="Times New Roman" w:hAnsi="Times New Roman" w:cs="Times New Roman"/>
                <w:sz w:val="24"/>
                <w:szCs w:val="24"/>
              </w:rPr>
              <w:t>утбол</w:t>
            </w:r>
          </w:p>
          <w:p w:rsidR="00E52A14" w:rsidRPr="003C140C" w:rsidRDefault="00E52A14" w:rsidP="00FF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2A14" w:rsidRPr="003C140C" w:rsidRDefault="0060422C" w:rsidP="00C9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8" w:type="dxa"/>
          </w:tcPr>
          <w:p w:rsidR="00E52A14" w:rsidRPr="003C140C" w:rsidRDefault="0060422C" w:rsidP="00C9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0422C" w:rsidTr="0099759A">
        <w:tc>
          <w:tcPr>
            <w:tcW w:w="675" w:type="dxa"/>
          </w:tcPr>
          <w:p w:rsidR="0060422C" w:rsidRDefault="0060422C" w:rsidP="00FF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38" w:type="dxa"/>
          </w:tcPr>
          <w:p w:rsidR="0060422C" w:rsidRDefault="0060422C" w:rsidP="00FF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60422C" w:rsidRDefault="0060422C" w:rsidP="00FF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422C" w:rsidRDefault="0060422C" w:rsidP="00C9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8" w:type="dxa"/>
          </w:tcPr>
          <w:p w:rsidR="0060422C" w:rsidRDefault="0060422C" w:rsidP="00C9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52A14" w:rsidTr="0099759A">
        <w:tc>
          <w:tcPr>
            <w:tcW w:w="675" w:type="dxa"/>
          </w:tcPr>
          <w:p w:rsidR="00E52A14" w:rsidRDefault="0060422C" w:rsidP="00FF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2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:rsidR="00E52A14" w:rsidRDefault="00E52A14" w:rsidP="00FF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E52A14" w:rsidRPr="003C140C" w:rsidRDefault="00E52A14" w:rsidP="00FF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2A14" w:rsidRDefault="00A83A48" w:rsidP="00C9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8" w:type="dxa"/>
          </w:tcPr>
          <w:p w:rsidR="00E52A14" w:rsidRDefault="0060422C" w:rsidP="00C9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83A48" w:rsidTr="0099759A">
        <w:tc>
          <w:tcPr>
            <w:tcW w:w="675" w:type="dxa"/>
          </w:tcPr>
          <w:p w:rsidR="00A83A48" w:rsidRDefault="0060422C" w:rsidP="00FF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38" w:type="dxa"/>
          </w:tcPr>
          <w:p w:rsidR="00A83A48" w:rsidRDefault="00A83A48" w:rsidP="00FF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9867FA" w:rsidRDefault="009867FA" w:rsidP="00FF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3A48" w:rsidRDefault="00A83A48" w:rsidP="00C9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8" w:type="dxa"/>
          </w:tcPr>
          <w:p w:rsidR="00A83A48" w:rsidRDefault="00A83A48" w:rsidP="00C9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A83A48" w:rsidTr="0099759A">
        <w:tc>
          <w:tcPr>
            <w:tcW w:w="675" w:type="dxa"/>
          </w:tcPr>
          <w:p w:rsidR="00A83A48" w:rsidRDefault="0060422C" w:rsidP="00FF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:rsidR="00A83A48" w:rsidRDefault="00A83A48" w:rsidP="00FF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(юноши)</w:t>
            </w:r>
          </w:p>
          <w:p w:rsidR="009867FA" w:rsidRDefault="009867FA" w:rsidP="00FF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3A48" w:rsidRDefault="0060422C" w:rsidP="00C9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8" w:type="dxa"/>
          </w:tcPr>
          <w:p w:rsidR="00A83A48" w:rsidRDefault="0060422C" w:rsidP="00C9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83A48" w:rsidTr="0099759A">
        <w:tc>
          <w:tcPr>
            <w:tcW w:w="675" w:type="dxa"/>
          </w:tcPr>
          <w:p w:rsidR="00A83A48" w:rsidRDefault="0060422C" w:rsidP="00FF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:rsidR="00A83A48" w:rsidRDefault="00A83A48" w:rsidP="00FF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(девушки)</w:t>
            </w:r>
          </w:p>
          <w:p w:rsidR="009867FA" w:rsidRDefault="009867FA" w:rsidP="00FF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3A48" w:rsidRDefault="0060422C" w:rsidP="00C9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8" w:type="dxa"/>
          </w:tcPr>
          <w:p w:rsidR="00A83A48" w:rsidRDefault="0060422C" w:rsidP="00C9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83A48" w:rsidTr="0099759A">
        <w:tc>
          <w:tcPr>
            <w:tcW w:w="675" w:type="dxa"/>
          </w:tcPr>
          <w:p w:rsidR="00A83A48" w:rsidRDefault="0060422C" w:rsidP="00FF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38" w:type="dxa"/>
          </w:tcPr>
          <w:p w:rsidR="00A83A48" w:rsidRDefault="00A83A48" w:rsidP="00FF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  <w:p w:rsidR="009867FA" w:rsidRDefault="009867FA" w:rsidP="00FF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3A48" w:rsidRDefault="0060422C" w:rsidP="00C9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8" w:type="dxa"/>
          </w:tcPr>
          <w:p w:rsidR="00A83A48" w:rsidRDefault="0060422C" w:rsidP="00C9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83A48" w:rsidTr="0099759A">
        <w:tc>
          <w:tcPr>
            <w:tcW w:w="675" w:type="dxa"/>
          </w:tcPr>
          <w:p w:rsidR="00A83A48" w:rsidRDefault="0060422C" w:rsidP="00FF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:rsidR="00A83A48" w:rsidRDefault="00A83A48" w:rsidP="00FF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(юноши)</w:t>
            </w:r>
          </w:p>
          <w:p w:rsidR="009867FA" w:rsidRDefault="009867FA" w:rsidP="00FF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3A48" w:rsidRDefault="0060422C" w:rsidP="00C9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8" w:type="dxa"/>
          </w:tcPr>
          <w:p w:rsidR="00A83A48" w:rsidRDefault="0060422C" w:rsidP="00C9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83A48" w:rsidTr="0099759A">
        <w:tc>
          <w:tcPr>
            <w:tcW w:w="675" w:type="dxa"/>
          </w:tcPr>
          <w:p w:rsidR="00A83A48" w:rsidRDefault="0060422C" w:rsidP="00FF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8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:rsidR="00A83A48" w:rsidRDefault="00A83A48" w:rsidP="00FF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(девушки)</w:t>
            </w:r>
          </w:p>
          <w:p w:rsidR="009867FA" w:rsidRDefault="009867FA" w:rsidP="00FF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3A48" w:rsidRDefault="0060422C" w:rsidP="00C9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8" w:type="dxa"/>
          </w:tcPr>
          <w:p w:rsidR="00A83A48" w:rsidRDefault="0060422C" w:rsidP="00C9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67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67FA" w:rsidTr="0099759A">
        <w:tc>
          <w:tcPr>
            <w:tcW w:w="675" w:type="dxa"/>
          </w:tcPr>
          <w:p w:rsidR="009867FA" w:rsidRDefault="0060422C" w:rsidP="00FF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86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:rsidR="009867FA" w:rsidRDefault="009867FA" w:rsidP="00FF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Пляжный волейбол (юноши)</w:t>
            </w:r>
          </w:p>
          <w:p w:rsidR="009867FA" w:rsidRDefault="009867FA" w:rsidP="00FF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67FA" w:rsidRDefault="0060422C" w:rsidP="00C9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8" w:type="dxa"/>
          </w:tcPr>
          <w:p w:rsidR="009867FA" w:rsidRDefault="0060422C" w:rsidP="00C9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67FA" w:rsidTr="0099759A">
        <w:tc>
          <w:tcPr>
            <w:tcW w:w="675" w:type="dxa"/>
          </w:tcPr>
          <w:p w:rsidR="009867FA" w:rsidRDefault="0060422C" w:rsidP="00FF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86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:rsidR="009867FA" w:rsidRDefault="009867FA" w:rsidP="00FF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Пляжный волейбол (девушки)</w:t>
            </w:r>
          </w:p>
          <w:p w:rsidR="009867FA" w:rsidRDefault="009867FA" w:rsidP="00FF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67FA" w:rsidRDefault="0060422C" w:rsidP="00C9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8" w:type="dxa"/>
          </w:tcPr>
          <w:p w:rsidR="009867FA" w:rsidRDefault="0060422C" w:rsidP="00C9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867FA" w:rsidTr="0099759A">
        <w:tc>
          <w:tcPr>
            <w:tcW w:w="675" w:type="dxa"/>
          </w:tcPr>
          <w:p w:rsidR="009867FA" w:rsidRDefault="0060422C" w:rsidP="00FF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86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8" w:type="dxa"/>
          </w:tcPr>
          <w:p w:rsidR="009867FA" w:rsidRDefault="009867FA" w:rsidP="00FF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9867FA" w:rsidRDefault="009867FA" w:rsidP="00FF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67FA" w:rsidRDefault="0060422C" w:rsidP="00C9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8" w:type="dxa"/>
          </w:tcPr>
          <w:p w:rsidR="009867FA" w:rsidRDefault="0060422C" w:rsidP="00C9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E52A14" w:rsidTr="00AF31F6">
        <w:tc>
          <w:tcPr>
            <w:tcW w:w="4313" w:type="dxa"/>
            <w:gridSpan w:val="2"/>
            <w:tcBorders>
              <w:right w:val="single" w:sz="4" w:space="0" w:color="auto"/>
            </w:tcBorders>
          </w:tcPr>
          <w:p w:rsidR="00E52A14" w:rsidRDefault="00E52A14" w:rsidP="00FF5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ВСЕГО: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E52A14" w:rsidRDefault="00E52A14" w:rsidP="00AF3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Ср. кол-во учреждений </w:t>
            </w:r>
            <w:r w:rsidR="009F4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6,2</w:t>
            </w:r>
          </w:p>
        </w:tc>
        <w:tc>
          <w:tcPr>
            <w:tcW w:w="2658" w:type="dxa"/>
          </w:tcPr>
          <w:p w:rsidR="00E52A14" w:rsidRDefault="009F4E37" w:rsidP="00FF5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817</w:t>
            </w:r>
          </w:p>
        </w:tc>
      </w:tr>
    </w:tbl>
    <w:p w:rsidR="00FF57BA" w:rsidRPr="00FF57BA" w:rsidRDefault="00FF57BA" w:rsidP="00FF5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68C5" w:rsidRDefault="00CB68C5" w:rsidP="001C09E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B68C5" w:rsidRDefault="00CB68C5" w:rsidP="001C09E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B68C5" w:rsidRDefault="00CB68C5" w:rsidP="001C09E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B68C5" w:rsidRDefault="00CB68C5" w:rsidP="001C09E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B68C5" w:rsidRDefault="00CB68C5" w:rsidP="00A05B2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B68C5" w:rsidRDefault="00CB68C5" w:rsidP="00A05B2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8F18D9" w:rsidRDefault="008F18D9" w:rsidP="008F18D9">
      <w:pPr>
        <w:spacing w:after="0" w:line="240" w:lineRule="auto"/>
        <w:rPr>
          <w:rFonts w:ascii="Times New Roman" w:hAnsi="Times New Roman" w:cs="Times New Roman"/>
        </w:rPr>
      </w:pPr>
    </w:p>
    <w:p w:rsidR="00BA04C0" w:rsidRDefault="00BA04C0" w:rsidP="008F18D9">
      <w:pPr>
        <w:spacing w:after="0" w:line="240" w:lineRule="auto"/>
        <w:rPr>
          <w:rFonts w:ascii="Times New Roman" w:hAnsi="Times New Roman" w:cs="Times New Roman"/>
        </w:rPr>
      </w:pPr>
    </w:p>
    <w:p w:rsidR="00C0793C" w:rsidRDefault="00C0793C" w:rsidP="0016531F">
      <w:pPr>
        <w:spacing w:after="0" w:line="240" w:lineRule="auto"/>
        <w:rPr>
          <w:rFonts w:ascii="Times New Roman" w:hAnsi="Times New Roman" w:cs="Times New Roman"/>
        </w:rPr>
      </w:pPr>
    </w:p>
    <w:p w:rsidR="008F18D9" w:rsidRPr="00494B94" w:rsidRDefault="008F18D9" w:rsidP="001653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B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3</w:t>
      </w:r>
    </w:p>
    <w:p w:rsidR="009867FA" w:rsidRPr="00494B94" w:rsidRDefault="009867FA" w:rsidP="008F18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18D9" w:rsidRPr="00494B94" w:rsidRDefault="008F18D9" w:rsidP="008F18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4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Таблица проведения соревнований,</w:t>
      </w:r>
    </w:p>
    <w:p w:rsidR="008F18D9" w:rsidRPr="00494B94" w:rsidRDefault="008F18D9" w:rsidP="008F18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4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проходящих по лин</w:t>
      </w:r>
      <w:r w:rsidR="00494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ии </w:t>
      </w:r>
      <w:proofErr w:type="spellStart"/>
      <w:r w:rsidR="00494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Топчихинской</w:t>
      </w:r>
      <w:proofErr w:type="spellEnd"/>
      <w:r w:rsidR="00494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ДЮСШ сезона 2022-2023</w:t>
      </w:r>
      <w:r w:rsidRPr="00494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гг. </w:t>
      </w:r>
    </w:p>
    <w:p w:rsidR="008F18D9" w:rsidRPr="00494B94" w:rsidRDefault="008F18D9" w:rsidP="00494B9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1559"/>
        <w:gridCol w:w="1527"/>
      </w:tblGrid>
      <w:tr w:rsidR="00494B94" w:rsidRPr="00494B94" w:rsidTr="00F374CF">
        <w:tc>
          <w:tcPr>
            <w:tcW w:w="675" w:type="dxa"/>
          </w:tcPr>
          <w:p w:rsidR="008F18D9" w:rsidRPr="00494B94" w:rsidRDefault="008F18D9" w:rsidP="009F43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8F18D9" w:rsidRPr="00494B94" w:rsidRDefault="006D311F" w:rsidP="009F43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Соревнование</w:t>
            </w:r>
          </w:p>
        </w:tc>
        <w:tc>
          <w:tcPr>
            <w:tcW w:w="1559" w:type="dxa"/>
          </w:tcPr>
          <w:p w:rsidR="008F18D9" w:rsidRPr="00494B94" w:rsidRDefault="008F18D9" w:rsidP="009F43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учреждений</w:t>
            </w:r>
          </w:p>
        </w:tc>
        <w:tc>
          <w:tcPr>
            <w:tcW w:w="1527" w:type="dxa"/>
          </w:tcPr>
          <w:p w:rsidR="008F18D9" w:rsidRPr="00494B94" w:rsidRDefault="008F18D9" w:rsidP="009F43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:rsidR="008F18D9" w:rsidRPr="00494B94" w:rsidRDefault="008F18D9" w:rsidP="009F43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учащихся</w:t>
            </w:r>
          </w:p>
          <w:p w:rsidR="008F18D9" w:rsidRPr="00494B94" w:rsidRDefault="008F18D9" w:rsidP="009F43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94B94" w:rsidRPr="00494B94" w:rsidTr="00F374CF">
        <w:tc>
          <w:tcPr>
            <w:tcW w:w="675" w:type="dxa"/>
          </w:tcPr>
          <w:p w:rsidR="00F374CF" w:rsidRPr="00494B94" w:rsidRDefault="00F374CF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CF" w:rsidRPr="00494B94" w:rsidRDefault="00F374CF" w:rsidP="00F374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Зональные соревнования по футболу </w:t>
            </w: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XLII</w:t>
            </w: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Спартакиады спортивных школ Алтайского края.</w:t>
            </w:r>
          </w:p>
        </w:tc>
        <w:tc>
          <w:tcPr>
            <w:tcW w:w="1559" w:type="dxa"/>
          </w:tcPr>
          <w:p w:rsidR="00F374CF" w:rsidRPr="00494B94" w:rsidRDefault="00880C30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27" w:type="dxa"/>
          </w:tcPr>
          <w:p w:rsidR="00F374CF" w:rsidRPr="00494B94" w:rsidRDefault="00F374CF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</w:tr>
      <w:tr w:rsidR="00494B94" w:rsidRPr="00494B94" w:rsidTr="00F374CF">
        <w:tc>
          <w:tcPr>
            <w:tcW w:w="675" w:type="dxa"/>
          </w:tcPr>
          <w:p w:rsidR="00F374CF" w:rsidRPr="00494B94" w:rsidRDefault="00F374CF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F374CF" w:rsidRPr="00494B94" w:rsidRDefault="00F374CF" w:rsidP="00F374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Краевые соревнования по волейболу среди девушек до 17 лет (2007-2008 г.р. и моложе) XLII Спартакиады спортивных школ Алтайского края.</w:t>
            </w:r>
          </w:p>
        </w:tc>
        <w:tc>
          <w:tcPr>
            <w:tcW w:w="1559" w:type="dxa"/>
          </w:tcPr>
          <w:p w:rsidR="00F374CF" w:rsidRPr="00494B94" w:rsidRDefault="00880C30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27" w:type="dxa"/>
          </w:tcPr>
          <w:p w:rsidR="00F374CF" w:rsidRPr="00494B94" w:rsidRDefault="00F374CF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94B94" w:rsidRPr="00494B94" w:rsidTr="00F374CF">
        <w:tc>
          <w:tcPr>
            <w:tcW w:w="675" w:type="dxa"/>
          </w:tcPr>
          <w:p w:rsidR="00F374CF" w:rsidRPr="00494B94" w:rsidRDefault="00F374CF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CF" w:rsidRPr="00494B94" w:rsidRDefault="00F374CF" w:rsidP="00F374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IX традиционный краевой турнир по мини-футболу среди мужских команд, памяти Героя России М.В. </w:t>
            </w:r>
            <w:proofErr w:type="spellStart"/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Григоревского</w:t>
            </w:r>
            <w:proofErr w:type="spellEnd"/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".</w:t>
            </w:r>
          </w:p>
        </w:tc>
        <w:tc>
          <w:tcPr>
            <w:tcW w:w="1559" w:type="dxa"/>
          </w:tcPr>
          <w:p w:rsidR="00F374CF" w:rsidRPr="00494B94" w:rsidRDefault="00880C30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27" w:type="dxa"/>
          </w:tcPr>
          <w:p w:rsidR="00F374CF" w:rsidRPr="00494B94" w:rsidRDefault="00F374CF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494B94" w:rsidRPr="00494B94" w:rsidTr="00F374CF">
        <w:tc>
          <w:tcPr>
            <w:tcW w:w="675" w:type="dxa"/>
          </w:tcPr>
          <w:p w:rsidR="00F374CF" w:rsidRPr="00494B94" w:rsidRDefault="00F374CF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CF" w:rsidRPr="00494B94" w:rsidRDefault="00F374CF" w:rsidP="00F374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"Межмуниципальный турнир по мини-футболу среди юношей 2011-2012 г.р. "Золотая Осень", посвященный "Дню Народного Единства"</w:t>
            </w:r>
          </w:p>
        </w:tc>
        <w:tc>
          <w:tcPr>
            <w:tcW w:w="1559" w:type="dxa"/>
          </w:tcPr>
          <w:p w:rsidR="00F374CF" w:rsidRPr="00494B94" w:rsidRDefault="00880C30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27" w:type="dxa"/>
          </w:tcPr>
          <w:p w:rsidR="00F374CF" w:rsidRPr="00494B94" w:rsidRDefault="00F374CF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</w:tr>
      <w:tr w:rsidR="00494B94" w:rsidRPr="00494B94" w:rsidTr="00F374CF">
        <w:tc>
          <w:tcPr>
            <w:tcW w:w="675" w:type="dxa"/>
          </w:tcPr>
          <w:p w:rsidR="00494B94" w:rsidRPr="00494B94" w:rsidRDefault="00880C30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B94" w:rsidRPr="00494B94" w:rsidRDefault="00494B94" w:rsidP="00F374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Открытое Первенство ДЮСШ по шахматам среди юношей и девушек 2005-2007, 2008-2010, 2011 г.р. и моложе.</w:t>
            </w:r>
          </w:p>
        </w:tc>
        <w:tc>
          <w:tcPr>
            <w:tcW w:w="1559" w:type="dxa"/>
          </w:tcPr>
          <w:p w:rsidR="00494B94" w:rsidRPr="00494B94" w:rsidRDefault="00CF6D42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27" w:type="dxa"/>
          </w:tcPr>
          <w:p w:rsidR="00494B94" w:rsidRPr="00494B94" w:rsidRDefault="00880C30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494B94" w:rsidRPr="00494B94" w:rsidTr="00721A64">
        <w:tc>
          <w:tcPr>
            <w:tcW w:w="675" w:type="dxa"/>
          </w:tcPr>
          <w:p w:rsidR="00F374CF" w:rsidRPr="00494B94" w:rsidRDefault="00880C30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374CF"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4CF" w:rsidRPr="00494B94" w:rsidRDefault="00F374CF" w:rsidP="00F374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Краевой турнир по мини-футболу среди юношей 2010-2011, 2012-2013 </w:t>
            </w:r>
            <w:proofErr w:type="spellStart"/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гг.р</w:t>
            </w:r>
            <w:proofErr w:type="spellEnd"/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в рамках профилактики преступлений и правонарушений.</w:t>
            </w:r>
          </w:p>
        </w:tc>
        <w:tc>
          <w:tcPr>
            <w:tcW w:w="1559" w:type="dxa"/>
          </w:tcPr>
          <w:p w:rsidR="00F374CF" w:rsidRPr="00494B94" w:rsidRDefault="00CF6D42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27" w:type="dxa"/>
          </w:tcPr>
          <w:p w:rsidR="00F374CF" w:rsidRPr="00494B94" w:rsidRDefault="00F374CF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</w:tr>
      <w:tr w:rsidR="00494B94" w:rsidRPr="00494B94" w:rsidTr="00F374CF">
        <w:tc>
          <w:tcPr>
            <w:tcW w:w="675" w:type="dxa"/>
          </w:tcPr>
          <w:p w:rsidR="00F374CF" w:rsidRPr="00494B94" w:rsidRDefault="00880C30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F374CF"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374CF" w:rsidRPr="00494B94" w:rsidRDefault="00F374CF" w:rsidP="00F374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ДЮФЛ «СОЮЗ» (</w:t>
            </w:r>
            <w:proofErr w:type="spellStart"/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Алейский</w:t>
            </w:r>
            <w:proofErr w:type="spellEnd"/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дивизион). Соревнования по мини-футболу среди юношей 2011-2012 г.р.</w:t>
            </w:r>
          </w:p>
        </w:tc>
        <w:tc>
          <w:tcPr>
            <w:tcW w:w="1559" w:type="dxa"/>
          </w:tcPr>
          <w:p w:rsidR="00F374CF" w:rsidRPr="00494B94" w:rsidRDefault="00F374CF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27" w:type="dxa"/>
          </w:tcPr>
          <w:p w:rsidR="00F374CF" w:rsidRPr="00494B94" w:rsidRDefault="00F374CF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494B94" w:rsidRPr="00494B94" w:rsidTr="00F374CF">
        <w:tc>
          <w:tcPr>
            <w:tcW w:w="675" w:type="dxa"/>
          </w:tcPr>
          <w:p w:rsidR="00F374CF" w:rsidRPr="00494B94" w:rsidRDefault="00880C30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F374CF"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374CF" w:rsidRPr="00494B94" w:rsidRDefault="00F374CF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Межмуниципальный турнир по хоккею с шайбой среди мужских команд, в связи с открытие хоккейной коробки и нового сезона.</w:t>
            </w:r>
          </w:p>
        </w:tc>
        <w:tc>
          <w:tcPr>
            <w:tcW w:w="1559" w:type="dxa"/>
          </w:tcPr>
          <w:p w:rsidR="00F374CF" w:rsidRPr="00494B94" w:rsidRDefault="00F374CF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27" w:type="dxa"/>
          </w:tcPr>
          <w:p w:rsidR="00F374CF" w:rsidRPr="00494B94" w:rsidRDefault="00F374CF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494B94" w:rsidRPr="00494B94" w:rsidTr="00F374CF">
        <w:tc>
          <w:tcPr>
            <w:tcW w:w="675" w:type="dxa"/>
          </w:tcPr>
          <w:p w:rsidR="00F374CF" w:rsidRPr="00494B94" w:rsidRDefault="00880C30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F374CF"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374CF" w:rsidRPr="00494B94" w:rsidRDefault="00F374CF" w:rsidP="00F374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Открытое Первенство ДЮСШ по самбо, памяти воинов-пограничников С.Н. Попова и А.А. Попова, среди мальчиков 2012 г.р. и моложе.</w:t>
            </w:r>
          </w:p>
        </w:tc>
        <w:tc>
          <w:tcPr>
            <w:tcW w:w="1559" w:type="dxa"/>
          </w:tcPr>
          <w:p w:rsidR="00F374CF" w:rsidRPr="00494B94" w:rsidRDefault="00F374CF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27" w:type="dxa"/>
          </w:tcPr>
          <w:p w:rsidR="00F374CF" w:rsidRPr="00494B94" w:rsidRDefault="00F374CF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494B94" w:rsidRPr="00494B94" w:rsidTr="00F374CF">
        <w:tc>
          <w:tcPr>
            <w:tcW w:w="675" w:type="dxa"/>
          </w:tcPr>
          <w:p w:rsidR="00F374CF" w:rsidRPr="00494B94" w:rsidRDefault="00880C30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F374CF"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374CF" w:rsidRPr="00494B94" w:rsidRDefault="00F374CF" w:rsidP="00F374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«Кубок Деда Мороза» по волейболу среди девушек 2008-2009 г.р.</w:t>
            </w:r>
          </w:p>
        </w:tc>
        <w:tc>
          <w:tcPr>
            <w:tcW w:w="1559" w:type="dxa"/>
          </w:tcPr>
          <w:p w:rsidR="00F374CF" w:rsidRPr="00494B94" w:rsidRDefault="00CF6D42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27" w:type="dxa"/>
          </w:tcPr>
          <w:p w:rsidR="00F374CF" w:rsidRPr="00494B94" w:rsidRDefault="00F374CF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494B94" w:rsidRPr="00494B94" w:rsidTr="00F374CF">
        <w:tc>
          <w:tcPr>
            <w:tcW w:w="675" w:type="dxa"/>
          </w:tcPr>
          <w:p w:rsidR="00F374CF" w:rsidRPr="00494B94" w:rsidRDefault="00880C30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F374CF"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374CF" w:rsidRPr="00494B94" w:rsidRDefault="00F374CF" w:rsidP="00F374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Отборочные соревнования Первенства Алтайского края по мини-футболу (Зона "Центр") среди юношей 2007-2008 г.р.</w:t>
            </w:r>
          </w:p>
        </w:tc>
        <w:tc>
          <w:tcPr>
            <w:tcW w:w="1559" w:type="dxa"/>
          </w:tcPr>
          <w:p w:rsidR="00F374CF" w:rsidRPr="00494B94" w:rsidRDefault="00CF6D42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27" w:type="dxa"/>
          </w:tcPr>
          <w:p w:rsidR="00F374CF" w:rsidRPr="00494B94" w:rsidRDefault="00F374CF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94B94" w:rsidRPr="00494B94" w:rsidTr="00F374CF">
        <w:tc>
          <w:tcPr>
            <w:tcW w:w="675" w:type="dxa"/>
          </w:tcPr>
          <w:p w:rsidR="00F374CF" w:rsidRPr="00494B94" w:rsidRDefault="00880C30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F374CF"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374CF" w:rsidRPr="00494B94" w:rsidRDefault="00F374CF" w:rsidP="00F374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Межмуниципальный турнир по волейболу среди девушек 2011-2012 г.р., «Кубок </w:t>
            </w:r>
            <w:proofErr w:type="spellStart"/>
            <w:r w:rsidRPr="00494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Топчихинской</w:t>
            </w:r>
            <w:proofErr w:type="spellEnd"/>
            <w:r w:rsidRPr="00494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ДЮСШ»</w:t>
            </w:r>
          </w:p>
        </w:tc>
        <w:tc>
          <w:tcPr>
            <w:tcW w:w="1559" w:type="dxa"/>
          </w:tcPr>
          <w:p w:rsidR="00F374CF" w:rsidRPr="00494B94" w:rsidRDefault="00CF6D42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27" w:type="dxa"/>
          </w:tcPr>
          <w:p w:rsidR="00F374CF" w:rsidRPr="00494B94" w:rsidRDefault="00F374CF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494B94" w:rsidRPr="00494B94" w:rsidTr="00F374CF">
        <w:tc>
          <w:tcPr>
            <w:tcW w:w="675" w:type="dxa"/>
          </w:tcPr>
          <w:p w:rsidR="00F374CF" w:rsidRPr="00494B94" w:rsidRDefault="00880C30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F374CF"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374CF" w:rsidRPr="00494B94" w:rsidRDefault="00F374CF" w:rsidP="00F374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ДЮФЛ «СОЮЗ» (Центральный дивизион). Юноши – 2005 г.р. и моложе.</w:t>
            </w:r>
          </w:p>
        </w:tc>
        <w:tc>
          <w:tcPr>
            <w:tcW w:w="1559" w:type="dxa"/>
          </w:tcPr>
          <w:p w:rsidR="00F374CF" w:rsidRPr="00494B94" w:rsidRDefault="00F374CF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27" w:type="dxa"/>
          </w:tcPr>
          <w:p w:rsidR="00F374CF" w:rsidRPr="00494B94" w:rsidRDefault="00F374CF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494B94" w:rsidRPr="00494B94" w:rsidTr="00F374CF">
        <w:tc>
          <w:tcPr>
            <w:tcW w:w="675" w:type="dxa"/>
          </w:tcPr>
          <w:p w:rsidR="00F374CF" w:rsidRPr="00494B94" w:rsidRDefault="00880C30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F374CF"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374CF" w:rsidRPr="00494B94" w:rsidRDefault="00F374CF" w:rsidP="00F374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Межмуниципальный турнир по мини-футболу среди юношей 2011-2012 г.р., памяти Героя России Дмитрия Ерофеева.</w:t>
            </w:r>
          </w:p>
        </w:tc>
        <w:tc>
          <w:tcPr>
            <w:tcW w:w="1559" w:type="dxa"/>
          </w:tcPr>
          <w:p w:rsidR="00F374CF" w:rsidRPr="00494B94" w:rsidRDefault="00CF6D42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27" w:type="dxa"/>
          </w:tcPr>
          <w:p w:rsidR="00F374CF" w:rsidRPr="00494B94" w:rsidRDefault="00F374CF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494B94" w:rsidRPr="00494B94" w:rsidTr="00F374CF">
        <w:tc>
          <w:tcPr>
            <w:tcW w:w="675" w:type="dxa"/>
          </w:tcPr>
          <w:p w:rsidR="00494B94" w:rsidRPr="00494B94" w:rsidRDefault="00880C30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5812" w:type="dxa"/>
          </w:tcPr>
          <w:p w:rsidR="00494B94" w:rsidRPr="00494B94" w:rsidRDefault="00494B94" w:rsidP="00F374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 w:rsidRPr="00494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Спартакиада педагогических и руководящих работников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Топчихинского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</w:tcPr>
          <w:p w:rsidR="00494B94" w:rsidRPr="00494B94" w:rsidRDefault="00494B94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27" w:type="dxa"/>
          </w:tcPr>
          <w:p w:rsidR="00494B94" w:rsidRPr="00494B94" w:rsidRDefault="00494B94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CF6D42" w:rsidRPr="00494B94" w:rsidTr="00F374CF">
        <w:tc>
          <w:tcPr>
            <w:tcW w:w="675" w:type="dxa"/>
          </w:tcPr>
          <w:p w:rsidR="00CF6D42" w:rsidRDefault="00657057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5812" w:type="dxa"/>
          </w:tcPr>
          <w:p w:rsidR="00CF6D42" w:rsidRPr="00657057" w:rsidRDefault="00CF6D42" w:rsidP="00F374C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0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Краевые соревнования по баскетболу ШБЛ "</w:t>
            </w:r>
            <w:proofErr w:type="spellStart"/>
            <w:r w:rsidRPr="006570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Локобаскет</w:t>
            </w:r>
            <w:proofErr w:type="spellEnd"/>
            <w:r w:rsidRPr="006570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" (Дивизион "Юг") среди юношей 2007 </w:t>
            </w:r>
            <w:proofErr w:type="spellStart"/>
            <w:r w:rsidRPr="006570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г.р</w:t>
            </w:r>
            <w:proofErr w:type="spellEnd"/>
          </w:p>
        </w:tc>
        <w:tc>
          <w:tcPr>
            <w:tcW w:w="1559" w:type="dxa"/>
          </w:tcPr>
          <w:p w:rsidR="00CF6D42" w:rsidRPr="00657057" w:rsidRDefault="00CF6D42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27" w:type="dxa"/>
          </w:tcPr>
          <w:p w:rsidR="00CF6D42" w:rsidRPr="00657057" w:rsidRDefault="00CF6D42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</w:tr>
      <w:tr w:rsidR="00494B94" w:rsidRPr="00494B94" w:rsidTr="00F374CF">
        <w:tc>
          <w:tcPr>
            <w:tcW w:w="675" w:type="dxa"/>
          </w:tcPr>
          <w:p w:rsidR="00F374CF" w:rsidRPr="00494B94" w:rsidRDefault="00657057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F374CF"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374CF" w:rsidRPr="00494B94" w:rsidRDefault="00F374CF" w:rsidP="00F374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ДЮФЛ «СОЮЗ». Лига чемпионов среди мальчиков 2013-2014 г.р.</w:t>
            </w:r>
          </w:p>
        </w:tc>
        <w:tc>
          <w:tcPr>
            <w:tcW w:w="1559" w:type="dxa"/>
          </w:tcPr>
          <w:p w:rsidR="00F374CF" w:rsidRPr="00494B94" w:rsidRDefault="00CF6D42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27" w:type="dxa"/>
          </w:tcPr>
          <w:p w:rsidR="00F374CF" w:rsidRPr="00494B94" w:rsidRDefault="00494B94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</w:tr>
      <w:tr w:rsidR="00F374CF" w:rsidRPr="00494B94" w:rsidTr="00F374CF">
        <w:tc>
          <w:tcPr>
            <w:tcW w:w="675" w:type="dxa"/>
          </w:tcPr>
          <w:p w:rsidR="00F374CF" w:rsidRPr="00494B94" w:rsidRDefault="00657057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880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374CF" w:rsidRPr="00494B94" w:rsidRDefault="00494B94" w:rsidP="00F374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Межмуниципальный турнир по волейболу среди девушек 2008-2009 г.р., посвященный «78-ой годовщине со Дня Победы в ВОВ»</w:t>
            </w:r>
          </w:p>
        </w:tc>
        <w:tc>
          <w:tcPr>
            <w:tcW w:w="1559" w:type="dxa"/>
          </w:tcPr>
          <w:p w:rsidR="00F374CF" w:rsidRPr="00494B94" w:rsidRDefault="00CF6D42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27" w:type="dxa"/>
          </w:tcPr>
          <w:p w:rsidR="00F374CF" w:rsidRPr="00494B94" w:rsidRDefault="00494B94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F374CF" w:rsidRPr="00494B94" w:rsidTr="00F374CF">
        <w:tc>
          <w:tcPr>
            <w:tcW w:w="675" w:type="dxa"/>
          </w:tcPr>
          <w:p w:rsidR="00F374CF" w:rsidRPr="00494B94" w:rsidRDefault="00657057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  <w:r w:rsidR="00880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374CF" w:rsidRPr="00494B94" w:rsidRDefault="00494B94" w:rsidP="00F374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Межмуниципальный турнир Алтайского края по футболу среди юношей 2006 г.р.  </w:t>
            </w:r>
          </w:p>
        </w:tc>
        <w:tc>
          <w:tcPr>
            <w:tcW w:w="1559" w:type="dxa"/>
          </w:tcPr>
          <w:p w:rsidR="00F374CF" w:rsidRPr="00494B94" w:rsidRDefault="00494B94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27" w:type="dxa"/>
          </w:tcPr>
          <w:p w:rsidR="00F374CF" w:rsidRPr="00494B94" w:rsidRDefault="00494B94" w:rsidP="00F3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494B94" w:rsidRPr="00494B94" w:rsidTr="000F0EB3">
        <w:tc>
          <w:tcPr>
            <w:tcW w:w="675" w:type="dxa"/>
          </w:tcPr>
          <w:p w:rsidR="00494B94" w:rsidRPr="00494B94" w:rsidRDefault="00657057" w:rsidP="00494B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80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B94" w:rsidRPr="00494B94" w:rsidRDefault="00494B94" w:rsidP="00494B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Краевые соревнования юных футболистов «Кожаный мяч» (Сельская лига), среди юношей 2010-2011 г.р.</w:t>
            </w:r>
          </w:p>
        </w:tc>
        <w:tc>
          <w:tcPr>
            <w:tcW w:w="1559" w:type="dxa"/>
          </w:tcPr>
          <w:p w:rsidR="00494B94" w:rsidRPr="00494B94" w:rsidRDefault="00CF6D42" w:rsidP="00494B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27" w:type="dxa"/>
          </w:tcPr>
          <w:p w:rsidR="00494B94" w:rsidRPr="00494B94" w:rsidRDefault="00494B94" w:rsidP="00494B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494B94" w:rsidRPr="00494B94" w:rsidTr="000F0EB3">
        <w:tc>
          <w:tcPr>
            <w:tcW w:w="675" w:type="dxa"/>
          </w:tcPr>
          <w:p w:rsidR="00494B94" w:rsidRPr="00494B94" w:rsidRDefault="00657057" w:rsidP="00494B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880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B94" w:rsidRPr="00494B94" w:rsidRDefault="00494B94" w:rsidP="00494B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Краевые соревнования юных футболистов "Кожаный мяч" (Сельская лига), среди юношей 2012-2013 г.р.</w:t>
            </w:r>
          </w:p>
        </w:tc>
        <w:tc>
          <w:tcPr>
            <w:tcW w:w="1559" w:type="dxa"/>
          </w:tcPr>
          <w:p w:rsidR="00494B94" w:rsidRPr="00494B94" w:rsidRDefault="00CF6D42" w:rsidP="00494B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27" w:type="dxa"/>
          </w:tcPr>
          <w:p w:rsidR="00494B94" w:rsidRPr="00494B94" w:rsidRDefault="00494B94" w:rsidP="00494B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494B94" w:rsidRPr="00494B94" w:rsidTr="000F0EB3">
        <w:tc>
          <w:tcPr>
            <w:tcW w:w="675" w:type="dxa"/>
          </w:tcPr>
          <w:p w:rsidR="00494B94" w:rsidRPr="00494B94" w:rsidRDefault="00657057" w:rsidP="00494B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880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B94" w:rsidRPr="00494B94" w:rsidRDefault="00494B94" w:rsidP="00494B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«Женская волейбольная Лига-2022/2023» </w:t>
            </w:r>
          </w:p>
        </w:tc>
        <w:tc>
          <w:tcPr>
            <w:tcW w:w="1559" w:type="dxa"/>
          </w:tcPr>
          <w:p w:rsidR="00494B94" w:rsidRPr="00494B94" w:rsidRDefault="00880C30" w:rsidP="00494B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27" w:type="dxa"/>
          </w:tcPr>
          <w:p w:rsidR="00494B94" w:rsidRPr="00494B94" w:rsidRDefault="00494B94" w:rsidP="00494B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</w:tr>
      <w:tr w:rsidR="00494B94" w:rsidRPr="00494B94" w:rsidTr="000F0EB3">
        <w:tc>
          <w:tcPr>
            <w:tcW w:w="675" w:type="dxa"/>
          </w:tcPr>
          <w:p w:rsidR="00494B94" w:rsidRPr="00494B94" w:rsidRDefault="00657057" w:rsidP="00494B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880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B94" w:rsidRPr="00494B94" w:rsidRDefault="00880C30" w:rsidP="00494B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IV Чемпионат </w:t>
            </w:r>
            <w:proofErr w:type="spellStart"/>
            <w:r w:rsidRPr="00880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Топчихинского</w:t>
            </w:r>
            <w:proofErr w:type="spellEnd"/>
            <w:r w:rsidRPr="00880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по мини-футболу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94B94" w:rsidRPr="00494B94" w:rsidRDefault="00880C30" w:rsidP="00494B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27" w:type="dxa"/>
          </w:tcPr>
          <w:p w:rsidR="00494B94" w:rsidRPr="00494B94" w:rsidRDefault="00880C30" w:rsidP="00494B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</w:tr>
      <w:tr w:rsidR="00494B94" w:rsidRPr="00494B94" w:rsidTr="00EE3BFB">
        <w:tc>
          <w:tcPr>
            <w:tcW w:w="675" w:type="dxa"/>
          </w:tcPr>
          <w:p w:rsidR="00494B94" w:rsidRPr="00494B94" w:rsidRDefault="00657057" w:rsidP="00494B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880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B94" w:rsidRPr="00494B94" w:rsidRDefault="00494B94" w:rsidP="00494B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Зональные соревнования по футболу Х</w:t>
            </w: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LIII</w:t>
            </w: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Спартакиады СШ Алтайского края среди юношей 2010-2011 г.р.</w:t>
            </w:r>
          </w:p>
        </w:tc>
        <w:tc>
          <w:tcPr>
            <w:tcW w:w="1559" w:type="dxa"/>
          </w:tcPr>
          <w:p w:rsidR="00494B94" w:rsidRPr="00494B94" w:rsidRDefault="00657057" w:rsidP="00494B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27" w:type="dxa"/>
          </w:tcPr>
          <w:p w:rsidR="00494B94" w:rsidRPr="00494B94" w:rsidRDefault="00494B94" w:rsidP="00494B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</w:tr>
      <w:tr w:rsidR="00494B94" w:rsidRPr="00494B94" w:rsidTr="00EE3BFB">
        <w:tc>
          <w:tcPr>
            <w:tcW w:w="675" w:type="dxa"/>
          </w:tcPr>
          <w:p w:rsidR="00494B94" w:rsidRPr="00494B94" w:rsidRDefault="00657057" w:rsidP="00494B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880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B94" w:rsidRPr="00494B94" w:rsidRDefault="00494B94" w:rsidP="00494B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"Межмуниципальный турнир по пляжному волейболу, посвященный "Дню России" среди девушек 2007-2008, 2009-2010 г.р.".</w:t>
            </w:r>
          </w:p>
        </w:tc>
        <w:tc>
          <w:tcPr>
            <w:tcW w:w="1559" w:type="dxa"/>
          </w:tcPr>
          <w:p w:rsidR="00494B94" w:rsidRPr="00494B94" w:rsidRDefault="00657057" w:rsidP="00494B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27" w:type="dxa"/>
          </w:tcPr>
          <w:p w:rsidR="00494B94" w:rsidRPr="00494B94" w:rsidRDefault="00494B94" w:rsidP="00494B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494B94" w:rsidRPr="00494B94" w:rsidTr="00782F06">
        <w:tc>
          <w:tcPr>
            <w:tcW w:w="675" w:type="dxa"/>
          </w:tcPr>
          <w:p w:rsidR="00494B94" w:rsidRPr="00494B94" w:rsidRDefault="00657057" w:rsidP="00494B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880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B94" w:rsidRPr="00494B94" w:rsidRDefault="00494B94" w:rsidP="00494B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"Межмуниципальный турнир по пляжному волейболу среди мужских и женских команд, посвященный 100-летию Отечественного волейбола".</w:t>
            </w:r>
          </w:p>
        </w:tc>
        <w:tc>
          <w:tcPr>
            <w:tcW w:w="1559" w:type="dxa"/>
          </w:tcPr>
          <w:p w:rsidR="00494B94" w:rsidRPr="00494B94" w:rsidRDefault="00657057" w:rsidP="00494B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27" w:type="dxa"/>
          </w:tcPr>
          <w:p w:rsidR="00494B94" w:rsidRPr="00494B94" w:rsidRDefault="00494B94" w:rsidP="00494B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</w:tr>
      <w:tr w:rsidR="00494B94" w:rsidRPr="00494B94" w:rsidTr="00F374CF">
        <w:tc>
          <w:tcPr>
            <w:tcW w:w="675" w:type="dxa"/>
          </w:tcPr>
          <w:p w:rsidR="00494B94" w:rsidRPr="00494B94" w:rsidRDefault="00657057" w:rsidP="00494B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880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494B94" w:rsidRPr="00494B94" w:rsidRDefault="00494B94" w:rsidP="00494B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Межмуниципальный турнир по пляжному волейболу среди девушек 2006-2007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2008-2009, 2010-2011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гг.р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r w:rsidRPr="00494B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посвященный 100-летию Отечественного волейбола".</w:t>
            </w:r>
          </w:p>
        </w:tc>
        <w:tc>
          <w:tcPr>
            <w:tcW w:w="1559" w:type="dxa"/>
          </w:tcPr>
          <w:p w:rsidR="00494B94" w:rsidRPr="00494B94" w:rsidRDefault="00657057" w:rsidP="00494B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27" w:type="dxa"/>
          </w:tcPr>
          <w:p w:rsidR="00494B94" w:rsidRPr="00494B94" w:rsidRDefault="00494B94" w:rsidP="00494B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</w:tr>
      <w:tr w:rsidR="00494B94" w:rsidRPr="00494B94" w:rsidTr="00F374CF">
        <w:tc>
          <w:tcPr>
            <w:tcW w:w="6487" w:type="dxa"/>
            <w:gridSpan w:val="2"/>
            <w:tcBorders>
              <w:right w:val="single" w:sz="4" w:space="0" w:color="auto"/>
            </w:tcBorders>
          </w:tcPr>
          <w:p w:rsidR="00494B94" w:rsidRPr="00494B94" w:rsidRDefault="00494B94" w:rsidP="00494B9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4B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ВСЕГО: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94B94" w:rsidRPr="00494B94" w:rsidRDefault="00657057" w:rsidP="00494B9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Ср. кол-во учреждений  – 5,7</w:t>
            </w:r>
          </w:p>
        </w:tc>
        <w:tc>
          <w:tcPr>
            <w:tcW w:w="1527" w:type="dxa"/>
          </w:tcPr>
          <w:p w:rsidR="00494B94" w:rsidRPr="00494B94" w:rsidRDefault="00657057" w:rsidP="00494B9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192</w:t>
            </w:r>
            <w:r w:rsidR="00880C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8F18D9" w:rsidRPr="00494B94" w:rsidRDefault="008F18D9" w:rsidP="008F18D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C09E1" w:rsidRPr="00494B94" w:rsidRDefault="001C09E1" w:rsidP="001C09E1">
      <w:pPr>
        <w:pStyle w:val="a4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C09E1" w:rsidRPr="00494B94" w:rsidSect="0086190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1241A8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EE62A9"/>
    <w:multiLevelType w:val="hybridMultilevel"/>
    <w:tmpl w:val="2F1CC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7348"/>
    <w:multiLevelType w:val="hybridMultilevel"/>
    <w:tmpl w:val="70329210"/>
    <w:lvl w:ilvl="0" w:tplc="FAB6B1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86542"/>
    <w:multiLevelType w:val="hybridMultilevel"/>
    <w:tmpl w:val="23FE230E"/>
    <w:lvl w:ilvl="0" w:tplc="3DD69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53190"/>
    <w:multiLevelType w:val="hybridMultilevel"/>
    <w:tmpl w:val="D4D6D094"/>
    <w:lvl w:ilvl="0" w:tplc="7B003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B5A7D"/>
    <w:multiLevelType w:val="hybridMultilevel"/>
    <w:tmpl w:val="899C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242F0"/>
    <w:multiLevelType w:val="hybridMultilevel"/>
    <w:tmpl w:val="AEB29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668FF"/>
    <w:multiLevelType w:val="hybridMultilevel"/>
    <w:tmpl w:val="F5182052"/>
    <w:lvl w:ilvl="0" w:tplc="5F467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706AE"/>
    <w:multiLevelType w:val="hybridMultilevel"/>
    <w:tmpl w:val="6FB8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2636F"/>
    <w:multiLevelType w:val="hybridMultilevel"/>
    <w:tmpl w:val="82269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622C6"/>
    <w:multiLevelType w:val="hybridMultilevel"/>
    <w:tmpl w:val="FD100D96"/>
    <w:lvl w:ilvl="0" w:tplc="B4640C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C2667"/>
    <w:multiLevelType w:val="hybridMultilevel"/>
    <w:tmpl w:val="775A51FE"/>
    <w:lvl w:ilvl="0" w:tplc="17AA5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C4B17"/>
    <w:multiLevelType w:val="hybridMultilevel"/>
    <w:tmpl w:val="FF8E72FE"/>
    <w:lvl w:ilvl="0" w:tplc="EB2801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B4A6A"/>
    <w:multiLevelType w:val="hybridMultilevel"/>
    <w:tmpl w:val="DB3A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71E18"/>
    <w:multiLevelType w:val="hybridMultilevel"/>
    <w:tmpl w:val="EF867484"/>
    <w:lvl w:ilvl="0" w:tplc="79D204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C4C76"/>
    <w:multiLevelType w:val="hybridMultilevel"/>
    <w:tmpl w:val="1C0EAD58"/>
    <w:lvl w:ilvl="0" w:tplc="9B98A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457ED"/>
    <w:multiLevelType w:val="hybridMultilevel"/>
    <w:tmpl w:val="C7EACE5E"/>
    <w:lvl w:ilvl="0" w:tplc="866E9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14"/>
  </w:num>
  <w:num w:numId="8">
    <w:abstractNumId w:val="16"/>
  </w:num>
  <w:num w:numId="9">
    <w:abstractNumId w:val="7"/>
  </w:num>
  <w:num w:numId="10">
    <w:abstractNumId w:val="15"/>
  </w:num>
  <w:num w:numId="11">
    <w:abstractNumId w:val="3"/>
  </w:num>
  <w:num w:numId="12">
    <w:abstractNumId w:val="12"/>
  </w:num>
  <w:num w:numId="13">
    <w:abstractNumId w:val="10"/>
  </w:num>
  <w:num w:numId="14">
    <w:abstractNumId w:val="5"/>
  </w:num>
  <w:num w:numId="15">
    <w:abstractNumId w:val="13"/>
  </w:num>
  <w:num w:numId="16">
    <w:abstractNumId w:val="2"/>
  </w:num>
  <w:num w:numId="1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95648"/>
    <w:rsid w:val="00004E6B"/>
    <w:rsid w:val="00020A69"/>
    <w:rsid w:val="00022FB0"/>
    <w:rsid w:val="000357C2"/>
    <w:rsid w:val="0005571D"/>
    <w:rsid w:val="00084684"/>
    <w:rsid w:val="0009076F"/>
    <w:rsid w:val="00092EC1"/>
    <w:rsid w:val="000A450C"/>
    <w:rsid w:val="000C1EF2"/>
    <w:rsid w:val="00165306"/>
    <w:rsid w:val="0016531F"/>
    <w:rsid w:val="001657C9"/>
    <w:rsid w:val="001846AA"/>
    <w:rsid w:val="00192116"/>
    <w:rsid w:val="001965BC"/>
    <w:rsid w:val="001B2DB1"/>
    <w:rsid w:val="001C09E1"/>
    <w:rsid w:val="001D6CB3"/>
    <w:rsid w:val="001E60A6"/>
    <w:rsid w:val="001F2916"/>
    <w:rsid w:val="00202B66"/>
    <w:rsid w:val="002457C4"/>
    <w:rsid w:val="00254933"/>
    <w:rsid w:val="00277D38"/>
    <w:rsid w:val="002A0A20"/>
    <w:rsid w:val="002A6739"/>
    <w:rsid w:val="002A7180"/>
    <w:rsid w:val="002E21BE"/>
    <w:rsid w:val="002E47A7"/>
    <w:rsid w:val="002F608F"/>
    <w:rsid w:val="00303261"/>
    <w:rsid w:val="00320793"/>
    <w:rsid w:val="003211FA"/>
    <w:rsid w:val="00323D46"/>
    <w:rsid w:val="00327010"/>
    <w:rsid w:val="0033293F"/>
    <w:rsid w:val="003414BD"/>
    <w:rsid w:val="003813FF"/>
    <w:rsid w:val="00392092"/>
    <w:rsid w:val="003A0491"/>
    <w:rsid w:val="003A466A"/>
    <w:rsid w:val="003C140C"/>
    <w:rsid w:val="003D2744"/>
    <w:rsid w:val="003E64D2"/>
    <w:rsid w:val="00401860"/>
    <w:rsid w:val="0042036F"/>
    <w:rsid w:val="004250B1"/>
    <w:rsid w:val="004262D2"/>
    <w:rsid w:val="00434AAD"/>
    <w:rsid w:val="004414F6"/>
    <w:rsid w:val="00445E48"/>
    <w:rsid w:val="0045044A"/>
    <w:rsid w:val="00461EE3"/>
    <w:rsid w:val="00493E0E"/>
    <w:rsid w:val="00494B94"/>
    <w:rsid w:val="004A7DBA"/>
    <w:rsid w:val="004B0CA4"/>
    <w:rsid w:val="004B4D5C"/>
    <w:rsid w:val="0050707D"/>
    <w:rsid w:val="00581470"/>
    <w:rsid w:val="00587215"/>
    <w:rsid w:val="0059786B"/>
    <w:rsid w:val="005C0D12"/>
    <w:rsid w:val="005C229B"/>
    <w:rsid w:val="005C58AA"/>
    <w:rsid w:val="005D0E6D"/>
    <w:rsid w:val="005F410E"/>
    <w:rsid w:val="0060422C"/>
    <w:rsid w:val="00604F8F"/>
    <w:rsid w:val="00627C56"/>
    <w:rsid w:val="006358EE"/>
    <w:rsid w:val="00657057"/>
    <w:rsid w:val="00660444"/>
    <w:rsid w:val="006605F1"/>
    <w:rsid w:val="006712A3"/>
    <w:rsid w:val="00694138"/>
    <w:rsid w:val="00695648"/>
    <w:rsid w:val="006C7A8B"/>
    <w:rsid w:val="006D0348"/>
    <w:rsid w:val="006D311F"/>
    <w:rsid w:val="00712B30"/>
    <w:rsid w:val="00724EE5"/>
    <w:rsid w:val="0072675E"/>
    <w:rsid w:val="00736077"/>
    <w:rsid w:val="00762762"/>
    <w:rsid w:val="00766403"/>
    <w:rsid w:val="007668AD"/>
    <w:rsid w:val="00796218"/>
    <w:rsid w:val="007A2292"/>
    <w:rsid w:val="007B501C"/>
    <w:rsid w:val="007C585D"/>
    <w:rsid w:val="007D2E22"/>
    <w:rsid w:val="007D7D92"/>
    <w:rsid w:val="007E69CA"/>
    <w:rsid w:val="007F3176"/>
    <w:rsid w:val="00834DFB"/>
    <w:rsid w:val="00853ED0"/>
    <w:rsid w:val="008550E3"/>
    <w:rsid w:val="00861902"/>
    <w:rsid w:val="00875867"/>
    <w:rsid w:val="00880C30"/>
    <w:rsid w:val="00883793"/>
    <w:rsid w:val="008C383C"/>
    <w:rsid w:val="008C535F"/>
    <w:rsid w:val="008F18D9"/>
    <w:rsid w:val="008F2DAE"/>
    <w:rsid w:val="00950FEE"/>
    <w:rsid w:val="009864C7"/>
    <w:rsid w:val="009867FA"/>
    <w:rsid w:val="0099759A"/>
    <w:rsid w:val="009A63FC"/>
    <w:rsid w:val="009C1510"/>
    <w:rsid w:val="009C74E3"/>
    <w:rsid w:val="009D16D5"/>
    <w:rsid w:val="009D5E0C"/>
    <w:rsid w:val="009D5F0B"/>
    <w:rsid w:val="009D6D80"/>
    <w:rsid w:val="009F4E37"/>
    <w:rsid w:val="00A02A28"/>
    <w:rsid w:val="00A05B22"/>
    <w:rsid w:val="00A131F3"/>
    <w:rsid w:val="00A2438B"/>
    <w:rsid w:val="00A3680C"/>
    <w:rsid w:val="00A449C3"/>
    <w:rsid w:val="00A47152"/>
    <w:rsid w:val="00A656D1"/>
    <w:rsid w:val="00A67F6F"/>
    <w:rsid w:val="00A83A48"/>
    <w:rsid w:val="00A87ADD"/>
    <w:rsid w:val="00AA4579"/>
    <w:rsid w:val="00AC7C34"/>
    <w:rsid w:val="00AD0C58"/>
    <w:rsid w:val="00AF31F6"/>
    <w:rsid w:val="00B147FC"/>
    <w:rsid w:val="00B17E81"/>
    <w:rsid w:val="00B5290E"/>
    <w:rsid w:val="00B74A8D"/>
    <w:rsid w:val="00B75DC4"/>
    <w:rsid w:val="00BA04C0"/>
    <w:rsid w:val="00BC49B8"/>
    <w:rsid w:val="00BD3412"/>
    <w:rsid w:val="00BF0389"/>
    <w:rsid w:val="00C0494A"/>
    <w:rsid w:val="00C0793C"/>
    <w:rsid w:val="00C41A53"/>
    <w:rsid w:val="00C728AD"/>
    <w:rsid w:val="00C72F8D"/>
    <w:rsid w:val="00C8406A"/>
    <w:rsid w:val="00C84F4B"/>
    <w:rsid w:val="00C929EB"/>
    <w:rsid w:val="00C94DC8"/>
    <w:rsid w:val="00CB68C5"/>
    <w:rsid w:val="00CC67EB"/>
    <w:rsid w:val="00CE38B3"/>
    <w:rsid w:val="00CF6D42"/>
    <w:rsid w:val="00D13554"/>
    <w:rsid w:val="00D228DA"/>
    <w:rsid w:val="00D32592"/>
    <w:rsid w:val="00D560A7"/>
    <w:rsid w:val="00D647AB"/>
    <w:rsid w:val="00DE34A7"/>
    <w:rsid w:val="00E144A7"/>
    <w:rsid w:val="00E22EFB"/>
    <w:rsid w:val="00E32F13"/>
    <w:rsid w:val="00E52A14"/>
    <w:rsid w:val="00E54E5F"/>
    <w:rsid w:val="00E721D4"/>
    <w:rsid w:val="00E8285C"/>
    <w:rsid w:val="00E8364C"/>
    <w:rsid w:val="00E96754"/>
    <w:rsid w:val="00EA4EF9"/>
    <w:rsid w:val="00EB2DE5"/>
    <w:rsid w:val="00EB6B95"/>
    <w:rsid w:val="00EC194B"/>
    <w:rsid w:val="00F1067A"/>
    <w:rsid w:val="00F368EE"/>
    <w:rsid w:val="00F374CF"/>
    <w:rsid w:val="00F57215"/>
    <w:rsid w:val="00F57A79"/>
    <w:rsid w:val="00F608A9"/>
    <w:rsid w:val="00F854F9"/>
    <w:rsid w:val="00FA41E3"/>
    <w:rsid w:val="00FC0A44"/>
    <w:rsid w:val="00FC70CC"/>
    <w:rsid w:val="00FD61CB"/>
    <w:rsid w:val="00FE0A7C"/>
    <w:rsid w:val="00F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AFEC"/>
  <w15:docId w15:val="{ED01BC3B-B15F-49F6-81B4-2FB7C899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E0A7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95648"/>
    <w:pPr>
      <w:ind w:left="720"/>
      <w:contextualSpacing/>
    </w:pPr>
  </w:style>
  <w:style w:type="table" w:styleId="a5">
    <w:name w:val="Table Grid"/>
    <w:basedOn w:val="a2"/>
    <w:uiPriority w:val="59"/>
    <w:rsid w:val="001965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B147FC"/>
    <w:pPr>
      <w:numPr>
        <w:numId w:val="1"/>
      </w:numPr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38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381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608E0-868E-4EC7-98F4-5929E8D7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</TotalTime>
  <Pages>1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io</cp:lastModifiedBy>
  <cp:revision>59</cp:revision>
  <cp:lastPrinted>2023-08-25T03:33:00Z</cp:lastPrinted>
  <dcterms:created xsi:type="dcterms:W3CDTF">2003-12-31T21:06:00Z</dcterms:created>
  <dcterms:modified xsi:type="dcterms:W3CDTF">2023-08-25T03:34:00Z</dcterms:modified>
</cp:coreProperties>
</file>