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70" w:rsidRPr="00340070" w:rsidRDefault="00340070" w:rsidP="0034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340070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340070" w:rsidRPr="00340070" w:rsidRDefault="00340070" w:rsidP="0034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7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340070" w:rsidRPr="00340070" w:rsidRDefault="00340070" w:rsidP="00340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70">
        <w:rPr>
          <w:rFonts w:ascii="Times New Roman" w:hAnsi="Times New Roman" w:cs="Times New Roman"/>
          <w:b/>
          <w:sz w:val="28"/>
          <w:szCs w:val="28"/>
        </w:rPr>
        <w:t>«СПОРТИВНАЯ ШКОЛА ТОПЧИХИНСКОГО РАЙОНА»</w:t>
      </w:r>
    </w:p>
    <w:p w:rsidR="00340070" w:rsidRPr="00340070" w:rsidRDefault="00340070" w:rsidP="00340070">
      <w:pPr>
        <w:jc w:val="center"/>
        <w:rPr>
          <w:rFonts w:ascii="Times New Roman" w:hAnsi="Times New Roman" w:cs="Times New Roman"/>
        </w:rPr>
      </w:pPr>
      <w:r w:rsidRPr="00340070">
        <w:rPr>
          <w:rFonts w:ascii="Times New Roman" w:hAnsi="Times New Roman" w:cs="Times New Roman"/>
        </w:rPr>
        <w:t xml:space="preserve">(МКУ ДО «СШ </w:t>
      </w:r>
      <w:proofErr w:type="spellStart"/>
      <w:r w:rsidRPr="00340070">
        <w:rPr>
          <w:rFonts w:ascii="Times New Roman" w:hAnsi="Times New Roman" w:cs="Times New Roman"/>
        </w:rPr>
        <w:t>Топчихинского</w:t>
      </w:r>
      <w:proofErr w:type="spellEnd"/>
      <w:r w:rsidRPr="00340070">
        <w:rPr>
          <w:rFonts w:ascii="Times New Roman" w:hAnsi="Times New Roman" w:cs="Times New Roman"/>
        </w:rPr>
        <w:t xml:space="preserve"> района»)</w:t>
      </w:r>
    </w:p>
    <w:p w:rsidR="00340070" w:rsidRPr="00340070" w:rsidRDefault="00340070" w:rsidP="0034007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40070" w:rsidRPr="00340070" w:rsidRDefault="00340070" w:rsidP="00340070">
      <w:pPr>
        <w:rPr>
          <w:rFonts w:ascii="Times New Roman" w:hAnsi="Times New Roman" w:cs="Times New Roman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340070" w:rsidRPr="00340070" w:rsidTr="00D96210">
        <w:tc>
          <w:tcPr>
            <w:tcW w:w="5070" w:type="dxa"/>
            <w:hideMark/>
          </w:tcPr>
          <w:p w:rsidR="00340070" w:rsidRPr="00340070" w:rsidRDefault="00340070" w:rsidP="00D9621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340070">
              <w:rPr>
                <w:rFonts w:ascii="Times New Roman" w:hAnsi="Times New Roman"/>
                <w:b/>
                <w:sz w:val="28"/>
                <w:szCs w:val="28"/>
              </w:rPr>
              <w:t xml:space="preserve">ПРИНЯТО </w:t>
            </w:r>
          </w:p>
          <w:p w:rsidR="00340070" w:rsidRPr="00340070" w:rsidRDefault="00340070" w:rsidP="00D9621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40070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340070" w:rsidRPr="00340070" w:rsidRDefault="00340070" w:rsidP="00D96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07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31.08.2023 г. № 1               </w:t>
            </w:r>
          </w:p>
        </w:tc>
        <w:tc>
          <w:tcPr>
            <w:tcW w:w="4677" w:type="dxa"/>
            <w:hideMark/>
          </w:tcPr>
          <w:p w:rsidR="00340070" w:rsidRPr="00340070" w:rsidRDefault="00340070" w:rsidP="00D9621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00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340070" w:rsidRPr="00340070" w:rsidRDefault="00340070" w:rsidP="00D96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07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приказом МКУ ДО «СШ </w:t>
            </w:r>
            <w:proofErr w:type="spellStart"/>
            <w:r w:rsidRPr="0034007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Топчихинского</w:t>
            </w:r>
            <w:proofErr w:type="spellEnd"/>
            <w:r w:rsidRPr="00340070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района»</w:t>
            </w:r>
          </w:p>
          <w:p w:rsidR="00340070" w:rsidRPr="00340070" w:rsidRDefault="00340070" w:rsidP="00D96210">
            <w:pPr>
              <w:rPr>
                <w:rFonts w:ascii="Times New Roman" w:hAnsi="Times New Roman" w:cs="Times New Roman"/>
              </w:rPr>
            </w:pPr>
            <w:r w:rsidRPr="0034007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  01.09.2023 г. № 72/3</w:t>
            </w:r>
          </w:p>
        </w:tc>
      </w:tr>
    </w:tbl>
    <w:p w:rsidR="00486179" w:rsidRPr="00293D7A" w:rsidRDefault="00486179" w:rsidP="00F56836">
      <w:pPr>
        <w:pStyle w:val="10"/>
        <w:keepNext/>
        <w:keepLines/>
        <w:shd w:val="clear" w:color="auto" w:fill="auto"/>
        <w:spacing w:line="280" w:lineRule="exact"/>
        <w:jc w:val="right"/>
        <w:rPr>
          <w:rStyle w:val="11"/>
          <w:bCs/>
          <w:sz w:val="24"/>
          <w:szCs w:val="24"/>
        </w:rPr>
      </w:pPr>
    </w:p>
    <w:p w:rsidR="00486179" w:rsidRPr="00293D7A" w:rsidRDefault="00486179" w:rsidP="00F56836">
      <w:pPr>
        <w:pStyle w:val="10"/>
        <w:keepNext/>
        <w:keepLines/>
        <w:shd w:val="clear" w:color="auto" w:fill="auto"/>
        <w:spacing w:line="280" w:lineRule="exact"/>
        <w:jc w:val="right"/>
        <w:rPr>
          <w:rStyle w:val="11"/>
          <w:bCs/>
          <w:sz w:val="24"/>
          <w:szCs w:val="24"/>
        </w:rPr>
      </w:pPr>
    </w:p>
    <w:p w:rsidR="007E74B1" w:rsidRPr="00340070" w:rsidRDefault="008F6B67" w:rsidP="00353780">
      <w:pPr>
        <w:pStyle w:val="10"/>
        <w:keepNext/>
        <w:keepLines/>
        <w:shd w:val="clear" w:color="auto" w:fill="auto"/>
        <w:spacing w:line="280" w:lineRule="exact"/>
      </w:pPr>
      <w:r w:rsidRPr="00340070">
        <w:rPr>
          <w:rStyle w:val="11"/>
          <w:b/>
          <w:bCs/>
        </w:rPr>
        <w:t>ПОЛОЖЕНИЕ</w:t>
      </w:r>
      <w:bookmarkEnd w:id="0"/>
    </w:p>
    <w:p w:rsidR="00340070" w:rsidRPr="00340070" w:rsidRDefault="008F6B67" w:rsidP="0034007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0070">
        <w:rPr>
          <w:rStyle w:val="53"/>
          <w:rFonts w:eastAsia="Calibri"/>
        </w:rPr>
        <w:t xml:space="preserve">о профилактике допинга в </w:t>
      </w:r>
      <w:proofErr w:type="gramStart"/>
      <w:r w:rsidR="00340070" w:rsidRPr="00340070">
        <w:rPr>
          <w:rFonts w:ascii="Times New Roman" w:hAnsi="Times New Roman"/>
          <w:b/>
          <w:sz w:val="28"/>
          <w:szCs w:val="28"/>
        </w:rPr>
        <w:t>муниципально</w:t>
      </w:r>
      <w:r w:rsidR="00340070">
        <w:rPr>
          <w:rFonts w:ascii="Times New Roman" w:hAnsi="Times New Roman"/>
          <w:b/>
          <w:sz w:val="28"/>
          <w:szCs w:val="28"/>
        </w:rPr>
        <w:t>м</w:t>
      </w:r>
      <w:proofErr w:type="gramEnd"/>
      <w:r w:rsidR="00340070" w:rsidRPr="00340070">
        <w:rPr>
          <w:rFonts w:ascii="Times New Roman" w:hAnsi="Times New Roman"/>
          <w:b/>
          <w:sz w:val="28"/>
          <w:szCs w:val="28"/>
        </w:rPr>
        <w:t xml:space="preserve"> казенно</w:t>
      </w:r>
      <w:r w:rsidR="00340070">
        <w:rPr>
          <w:rFonts w:ascii="Times New Roman" w:hAnsi="Times New Roman"/>
          <w:b/>
          <w:sz w:val="28"/>
          <w:szCs w:val="28"/>
        </w:rPr>
        <w:t>м</w:t>
      </w:r>
      <w:r w:rsidR="00340070" w:rsidRPr="00340070">
        <w:rPr>
          <w:rFonts w:ascii="Times New Roman" w:hAnsi="Times New Roman"/>
          <w:b/>
          <w:sz w:val="28"/>
          <w:szCs w:val="28"/>
        </w:rPr>
        <w:t xml:space="preserve"> </w:t>
      </w:r>
    </w:p>
    <w:p w:rsidR="00340070" w:rsidRPr="00340070" w:rsidRDefault="00340070" w:rsidP="0034007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40070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340070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</w:p>
    <w:p w:rsidR="00340070" w:rsidRPr="00340070" w:rsidRDefault="00340070" w:rsidP="0034007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0070">
        <w:rPr>
          <w:rFonts w:ascii="Times New Roman" w:hAnsi="Times New Roman"/>
          <w:b/>
          <w:sz w:val="28"/>
          <w:szCs w:val="28"/>
        </w:rPr>
        <w:t xml:space="preserve"> « Спортивная школа </w:t>
      </w:r>
      <w:proofErr w:type="spellStart"/>
      <w:r w:rsidRPr="00340070">
        <w:rPr>
          <w:rFonts w:ascii="Times New Roman" w:hAnsi="Times New Roman"/>
          <w:b/>
          <w:sz w:val="28"/>
          <w:szCs w:val="28"/>
        </w:rPr>
        <w:t>Топчихинского</w:t>
      </w:r>
      <w:proofErr w:type="spellEnd"/>
      <w:r w:rsidRPr="00340070">
        <w:rPr>
          <w:rFonts w:ascii="Times New Roman" w:hAnsi="Times New Roman"/>
          <w:b/>
          <w:sz w:val="28"/>
          <w:szCs w:val="28"/>
        </w:rPr>
        <w:t xml:space="preserve"> района» </w:t>
      </w:r>
    </w:p>
    <w:p w:rsidR="00486179" w:rsidRPr="00293D7A" w:rsidRDefault="00486179" w:rsidP="00353780">
      <w:pPr>
        <w:pStyle w:val="52"/>
        <w:shd w:val="clear" w:color="auto" w:fill="auto"/>
        <w:spacing w:line="280" w:lineRule="exact"/>
        <w:rPr>
          <w:sz w:val="24"/>
          <w:szCs w:val="24"/>
        </w:rPr>
      </w:pPr>
    </w:p>
    <w:p w:rsidR="007E74B1" w:rsidRPr="00293D7A" w:rsidRDefault="008F6B67" w:rsidP="0035378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rPr>
          <w:sz w:val="24"/>
          <w:szCs w:val="24"/>
        </w:rPr>
      </w:pPr>
      <w:bookmarkStart w:id="1" w:name="bookmark2"/>
      <w:r w:rsidRPr="00293D7A">
        <w:rPr>
          <w:rStyle w:val="11"/>
          <w:b/>
          <w:bCs/>
          <w:sz w:val="24"/>
          <w:szCs w:val="24"/>
        </w:rPr>
        <w:t>Общие положения</w:t>
      </w:r>
      <w:bookmarkEnd w:id="1"/>
      <w:r w:rsidR="00F96AEC" w:rsidRPr="00293D7A">
        <w:rPr>
          <w:rStyle w:val="11"/>
          <w:b/>
          <w:bCs/>
          <w:sz w:val="24"/>
          <w:szCs w:val="24"/>
        </w:rPr>
        <w:t xml:space="preserve"> </w:t>
      </w:r>
    </w:p>
    <w:p w:rsidR="007E74B1" w:rsidRPr="00293D7A" w:rsidRDefault="009E77B5" w:rsidP="00340070">
      <w:pPr>
        <w:pStyle w:val="20"/>
        <w:numPr>
          <w:ilvl w:val="1"/>
          <w:numId w:val="12"/>
        </w:numPr>
        <w:shd w:val="clear" w:color="auto" w:fill="auto"/>
        <w:spacing w:line="240" w:lineRule="auto"/>
        <w:ind w:left="0" w:firstLine="851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 xml:space="preserve"> </w:t>
      </w:r>
      <w:r w:rsidR="008F6B67" w:rsidRPr="00293D7A">
        <w:rPr>
          <w:rStyle w:val="21"/>
          <w:sz w:val="24"/>
          <w:szCs w:val="24"/>
        </w:rPr>
        <w:t xml:space="preserve">Настоящее положение разработано на основе Общероссийских антидопинговых правил, в соответствии с Федеральным законом от 04.12.2007г. </w:t>
      </w:r>
      <w:r w:rsidR="008F6B67" w:rsidRPr="00293D7A">
        <w:rPr>
          <w:rStyle w:val="22"/>
          <w:sz w:val="24"/>
          <w:szCs w:val="24"/>
        </w:rPr>
        <w:t xml:space="preserve">№ </w:t>
      </w:r>
      <w:r w:rsidR="008F6B67" w:rsidRPr="00293D7A">
        <w:rPr>
          <w:rStyle w:val="21"/>
          <w:sz w:val="24"/>
          <w:szCs w:val="24"/>
        </w:rPr>
        <w:t xml:space="preserve">329-ФЗ </w:t>
      </w:r>
      <w:r w:rsidR="008F6B67" w:rsidRPr="00293D7A">
        <w:rPr>
          <w:rStyle w:val="22"/>
          <w:sz w:val="24"/>
          <w:szCs w:val="24"/>
        </w:rPr>
        <w:t xml:space="preserve">«О </w:t>
      </w:r>
      <w:r w:rsidR="008F6B67" w:rsidRPr="00293D7A">
        <w:rPr>
          <w:rStyle w:val="21"/>
          <w:sz w:val="24"/>
          <w:szCs w:val="24"/>
        </w:rPr>
        <w:t>физической культуре и спорте в Российской Федерации»</w:t>
      </w:r>
      <w:r w:rsidR="00F56836" w:rsidRPr="00293D7A">
        <w:rPr>
          <w:rStyle w:val="21"/>
          <w:sz w:val="24"/>
          <w:szCs w:val="24"/>
        </w:rPr>
        <w:t>,</w:t>
      </w:r>
      <w:r w:rsidR="00F56836" w:rsidRPr="00293D7A">
        <w:rPr>
          <w:sz w:val="24"/>
          <w:szCs w:val="24"/>
        </w:rPr>
        <w:t xml:space="preserve"> Федеральным законом от 30.04.2021г. № 127-ФЗ «О внесении изменений в Федеральный закон «О физической культуре и спорте в Российской Федерации».</w:t>
      </w:r>
      <w:r w:rsidR="008F6B67" w:rsidRPr="00293D7A">
        <w:rPr>
          <w:rStyle w:val="21"/>
          <w:sz w:val="24"/>
          <w:szCs w:val="24"/>
        </w:rPr>
        <w:t xml:space="preserve"> Ответственность за обеспечение соблюдения Общероссийских антидопинговых правил несет</w:t>
      </w:r>
      <w:r w:rsidR="00F56836" w:rsidRPr="00293D7A">
        <w:rPr>
          <w:rStyle w:val="21"/>
          <w:sz w:val="24"/>
          <w:szCs w:val="24"/>
        </w:rPr>
        <w:t>,</w:t>
      </w:r>
      <w:r w:rsidR="008F6B67" w:rsidRPr="00293D7A">
        <w:rPr>
          <w:rStyle w:val="21"/>
          <w:sz w:val="24"/>
          <w:szCs w:val="24"/>
        </w:rPr>
        <w:t xml:space="preserve"> общероссийская антидопинговая организация - некоммерческое партнерство Российское антидопинговое агентство </w:t>
      </w:r>
      <w:r w:rsidR="00F96AEC" w:rsidRPr="00293D7A">
        <w:rPr>
          <w:rStyle w:val="22"/>
          <w:sz w:val="24"/>
          <w:szCs w:val="24"/>
        </w:rPr>
        <w:t>«РУ</w:t>
      </w:r>
      <w:r w:rsidR="00F56836" w:rsidRPr="00293D7A">
        <w:rPr>
          <w:rStyle w:val="22"/>
          <w:sz w:val="24"/>
          <w:szCs w:val="24"/>
        </w:rPr>
        <w:t>С</w:t>
      </w:r>
      <w:r w:rsidR="008F6B67" w:rsidRPr="00293D7A">
        <w:rPr>
          <w:rStyle w:val="22"/>
          <w:sz w:val="24"/>
          <w:szCs w:val="24"/>
        </w:rPr>
        <w:t>АДА».</w:t>
      </w:r>
    </w:p>
    <w:p w:rsidR="007E74B1" w:rsidRPr="00293D7A" w:rsidRDefault="008F6B67" w:rsidP="00353780">
      <w:pPr>
        <w:pStyle w:val="20"/>
        <w:numPr>
          <w:ilvl w:val="0"/>
          <w:numId w:val="2"/>
        </w:numPr>
        <w:shd w:val="clear" w:color="auto" w:fill="auto"/>
        <w:tabs>
          <w:tab w:val="left" w:pos="1368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 xml:space="preserve">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 (далее также </w:t>
      </w:r>
      <w:r w:rsidRPr="00293D7A">
        <w:rPr>
          <w:rStyle w:val="22"/>
          <w:sz w:val="24"/>
          <w:szCs w:val="24"/>
        </w:rPr>
        <w:t xml:space="preserve">- </w:t>
      </w:r>
      <w:r w:rsidRPr="00293D7A">
        <w:rPr>
          <w:rStyle w:val="21"/>
          <w:sz w:val="24"/>
          <w:szCs w:val="24"/>
        </w:rPr>
        <w:t>запрещенная субстанция и (или) запрещенный метод).</w:t>
      </w:r>
    </w:p>
    <w:p w:rsidR="007E74B1" w:rsidRPr="00293D7A" w:rsidRDefault="008F6B67" w:rsidP="00353780">
      <w:pPr>
        <w:pStyle w:val="20"/>
        <w:numPr>
          <w:ilvl w:val="0"/>
          <w:numId w:val="2"/>
        </w:numPr>
        <w:shd w:val="clear" w:color="auto" w:fill="auto"/>
        <w:tabs>
          <w:tab w:val="left" w:pos="1247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Предотвращение допинга в спорте и борьба с ним осуществляются в соответствии с общероссийскими антидопинговыми правилами, утвержденными федеральным органом исполнительной власти в области физической культуры и спорта, и антидопинговым</w:t>
      </w:r>
      <w:r w:rsidR="00F96AEC" w:rsidRPr="00293D7A">
        <w:rPr>
          <w:rStyle w:val="21"/>
          <w:sz w:val="24"/>
          <w:szCs w:val="24"/>
        </w:rPr>
        <w:t>и правилами, утвержденными между</w:t>
      </w:r>
      <w:r w:rsidRPr="00293D7A">
        <w:rPr>
          <w:rStyle w:val="21"/>
          <w:sz w:val="24"/>
          <w:szCs w:val="24"/>
        </w:rPr>
        <w:t>народными антидопинговыми организациями (далее также - антидопинговые правила).</w:t>
      </w:r>
    </w:p>
    <w:p w:rsidR="007E74B1" w:rsidRPr="00293D7A" w:rsidRDefault="008F6B67" w:rsidP="00353780">
      <w:pPr>
        <w:pStyle w:val="20"/>
        <w:numPr>
          <w:ilvl w:val="0"/>
          <w:numId w:val="2"/>
        </w:numPr>
        <w:shd w:val="clear" w:color="auto" w:fill="auto"/>
        <w:tabs>
          <w:tab w:val="left" w:pos="1368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Нарушением антидопингового правила являются одно или несколько следующих нарушений:</w:t>
      </w:r>
    </w:p>
    <w:p w:rsidR="007E74B1" w:rsidRPr="00293D7A" w:rsidRDefault="008F6B67" w:rsidP="00353780">
      <w:pPr>
        <w:pStyle w:val="20"/>
        <w:numPr>
          <w:ilvl w:val="0"/>
          <w:numId w:val="3"/>
        </w:numPr>
        <w:shd w:val="clear" w:color="auto" w:fill="auto"/>
        <w:tabs>
          <w:tab w:val="left" w:pos="733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наличие запрещенной субстанции, или ее метаболитов, или маркеров в пробе, взятой у спортсмена;</w:t>
      </w:r>
    </w:p>
    <w:p w:rsidR="007E74B1" w:rsidRPr="00293D7A" w:rsidRDefault="00290096" w:rsidP="00353780">
      <w:pPr>
        <w:pStyle w:val="20"/>
        <w:numPr>
          <w:ilvl w:val="0"/>
          <w:numId w:val="3"/>
        </w:numPr>
        <w:shd w:val="clear" w:color="auto" w:fill="auto"/>
        <w:tabs>
          <w:tab w:val="left" w:pos="728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И</w:t>
      </w:r>
      <w:r w:rsidR="008F6B67" w:rsidRPr="00293D7A">
        <w:rPr>
          <w:rStyle w:val="21"/>
          <w:sz w:val="24"/>
          <w:szCs w:val="24"/>
        </w:rPr>
        <w:t>спользование или попытка использования спортсменом запрещенной субстанции или запрещенного метода;</w:t>
      </w:r>
    </w:p>
    <w:p w:rsidR="007E74B1" w:rsidRPr="00293D7A" w:rsidRDefault="008F6B67" w:rsidP="00353780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1.4.3</w:t>
      </w:r>
      <w:r w:rsidR="00F96AEC" w:rsidRPr="00293D7A">
        <w:rPr>
          <w:rStyle w:val="21"/>
          <w:sz w:val="24"/>
          <w:szCs w:val="24"/>
        </w:rPr>
        <w:t>.</w:t>
      </w:r>
      <w:r w:rsidR="00290096" w:rsidRPr="00293D7A">
        <w:rPr>
          <w:rStyle w:val="21"/>
          <w:sz w:val="24"/>
          <w:szCs w:val="24"/>
        </w:rPr>
        <w:t xml:space="preserve"> У</w:t>
      </w:r>
      <w:r w:rsidRPr="00293D7A">
        <w:rPr>
          <w:rStyle w:val="21"/>
          <w:sz w:val="24"/>
          <w:szCs w:val="24"/>
        </w:rPr>
        <w:t>клонение, отказ или неявка на процедуру сдачи проб;</w:t>
      </w:r>
    </w:p>
    <w:p w:rsidR="007E74B1" w:rsidRPr="00293D7A" w:rsidRDefault="00290096" w:rsidP="00353780">
      <w:pPr>
        <w:pStyle w:val="20"/>
        <w:numPr>
          <w:ilvl w:val="0"/>
          <w:numId w:val="4"/>
        </w:numPr>
        <w:shd w:val="clear" w:color="auto" w:fill="auto"/>
        <w:tabs>
          <w:tab w:val="left" w:pos="738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Н</w:t>
      </w:r>
      <w:r w:rsidR="008F6B67" w:rsidRPr="00293D7A">
        <w:rPr>
          <w:rStyle w:val="21"/>
          <w:sz w:val="24"/>
          <w:szCs w:val="24"/>
        </w:rPr>
        <w:t>арушение порядка предоставления информации о местонахождении. Любое сочетание трех пропущенных тестов и (или) не</w:t>
      </w:r>
      <w:r w:rsidR="00F96AEC" w:rsidRPr="00293D7A">
        <w:rPr>
          <w:rStyle w:val="21"/>
          <w:sz w:val="24"/>
          <w:szCs w:val="24"/>
        </w:rPr>
        <w:t xml:space="preserve"> </w:t>
      </w:r>
      <w:r w:rsidR="008F6B67" w:rsidRPr="00293D7A">
        <w:rPr>
          <w:rStyle w:val="21"/>
          <w:sz w:val="24"/>
          <w:szCs w:val="24"/>
        </w:rPr>
        <w:t>предоставления информации о местонахождении в течение 12 месяцев, совершенное спортсменом, состоящим в регистрируемом пуле тестирования.</w:t>
      </w:r>
    </w:p>
    <w:p w:rsidR="007E74B1" w:rsidRPr="00293D7A" w:rsidRDefault="00290096" w:rsidP="00353780">
      <w:pPr>
        <w:pStyle w:val="20"/>
        <w:numPr>
          <w:ilvl w:val="0"/>
          <w:numId w:val="4"/>
        </w:numPr>
        <w:shd w:val="clear" w:color="auto" w:fill="auto"/>
        <w:tabs>
          <w:tab w:val="left" w:pos="743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Ф</w:t>
      </w:r>
      <w:r w:rsidR="008F6B67" w:rsidRPr="00293D7A">
        <w:rPr>
          <w:rStyle w:val="21"/>
          <w:sz w:val="24"/>
          <w:szCs w:val="24"/>
        </w:rPr>
        <w:t>альсификация или попытка фальсификации в любой составляющей допинг-контроля (как спортсменом, так и персоналом спортсмена). Например, создание препятствий сотруднику допинг-контроля или предоставление ложной информации во время процедуры;</w:t>
      </w:r>
    </w:p>
    <w:p w:rsidR="007E74B1" w:rsidRPr="00293D7A" w:rsidRDefault="00290096" w:rsidP="00353780">
      <w:pPr>
        <w:pStyle w:val="20"/>
        <w:numPr>
          <w:ilvl w:val="0"/>
          <w:numId w:val="4"/>
        </w:numPr>
        <w:shd w:val="clear" w:color="auto" w:fill="auto"/>
        <w:tabs>
          <w:tab w:val="left" w:pos="87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О</w:t>
      </w:r>
      <w:r w:rsidR="008F6B67" w:rsidRPr="00293D7A">
        <w:rPr>
          <w:rStyle w:val="21"/>
          <w:sz w:val="24"/>
          <w:szCs w:val="24"/>
        </w:rPr>
        <w:t>бладание запрещенной субстанцией или оборудованием для применения запрещенных методов (как спортсменом, так и персоналом спортсмена)</w:t>
      </w:r>
      <w:r w:rsidR="00F96AEC" w:rsidRPr="00293D7A">
        <w:rPr>
          <w:rStyle w:val="21"/>
          <w:sz w:val="24"/>
          <w:szCs w:val="24"/>
        </w:rPr>
        <w:t>;</w:t>
      </w:r>
    </w:p>
    <w:p w:rsidR="007E74B1" w:rsidRPr="00293D7A" w:rsidRDefault="00290096" w:rsidP="00353780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lastRenderedPageBreak/>
        <w:t>Р</w:t>
      </w:r>
      <w:r w:rsidR="008F6B67" w:rsidRPr="00293D7A">
        <w:rPr>
          <w:rStyle w:val="21"/>
          <w:sz w:val="24"/>
          <w:szCs w:val="24"/>
        </w:rPr>
        <w:t>аспространение или попытка распространения любой запрещенной субстанции или оборудования для применения запрещенных методов (как спортсменом, так и персоналом спортсмена);</w:t>
      </w:r>
    </w:p>
    <w:p w:rsidR="007E74B1" w:rsidRPr="00293D7A" w:rsidRDefault="00290096" w:rsidP="00353780">
      <w:pPr>
        <w:pStyle w:val="20"/>
        <w:numPr>
          <w:ilvl w:val="0"/>
          <w:numId w:val="4"/>
        </w:numPr>
        <w:shd w:val="clear" w:color="auto" w:fill="auto"/>
        <w:tabs>
          <w:tab w:val="left" w:pos="87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Н</w:t>
      </w:r>
      <w:r w:rsidR="008F6B67" w:rsidRPr="00293D7A">
        <w:rPr>
          <w:rStyle w:val="21"/>
          <w:sz w:val="24"/>
          <w:szCs w:val="24"/>
        </w:rPr>
        <w:t xml:space="preserve">азначение или попытка назначения </w:t>
      </w:r>
      <w:r w:rsidR="00F96AEC" w:rsidRPr="00293D7A">
        <w:rPr>
          <w:rStyle w:val="21"/>
          <w:sz w:val="24"/>
          <w:szCs w:val="24"/>
        </w:rPr>
        <w:t>обучающемуся</w:t>
      </w:r>
      <w:r w:rsidR="008F6B67" w:rsidRPr="00293D7A">
        <w:rPr>
          <w:rStyle w:val="21"/>
          <w:sz w:val="24"/>
          <w:szCs w:val="24"/>
        </w:rPr>
        <w:t xml:space="preserve"> запрещенной субстанции или метода;</w:t>
      </w:r>
    </w:p>
    <w:p w:rsidR="007E74B1" w:rsidRPr="00293D7A" w:rsidRDefault="00290096" w:rsidP="00353780">
      <w:pPr>
        <w:pStyle w:val="20"/>
        <w:numPr>
          <w:ilvl w:val="0"/>
          <w:numId w:val="4"/>
        </w:numPr>
        <w:shd w:val="clear" w:color="auto" w:fill="auto"/>
        <w:tabs>
          <w:tab w:val="left" w:pos="87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С</w:t>
      </w:r>
      <w:r w:rsidR="008F6B67" w:rsidRPr="00293D7A">
        <w:rPr>
          <w:rStyle w:val="21"/>
          <w:sz w:val="24"/>
          <w:szCs w:val="24"/>
        </w:rPr>
        <w:t xml:space="preserve">оучастие. Помощь, поощрение, подстрекательство, вступление </w:t>
      </w:r>
      <w:r w:rsidR="008F6B67" w:rsidRPr="00293D7A">
        <w:rPr>
          <w:sz w:val="24"/>
          <w:szCs w:val="24"/>
        </w:rPr>
        <w:t xml:space="preserve">в </w:t>
      </w:r>
      <w:r w:rsidR="008F6B67" w:rsidRPr="00293D7A">
        <w:rPr>
          <w:rStyle w:val="21"/>
          <w:sz w:val="24"/>
          <w:szCs w:val="24"/>
        </w:rPr>
        <w:t>сговор, сокрытие или любой другой вид намеренного соучастия в нарушении антидопинговых правил;</w:t>
      </w:r>
    </w:p>
    <w:p w:rsidR="007E74B1" w:rsidRPr="00293D7A" w:rsidRDefault="00290096" w:rsidP="00353780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П</w:t>
      </w:r>
      <w:r w:rsidR="008F6B67" w:rsidRPr="00293D7A">
        <w:rPr>
          <w:rStyle w:val="21"/>
          <w:sz w:val="24"/>
          <w:szCs w:val="24"/>
        </w:rPr>
        <w:t>рофессиональное сотрудничество. Например, сотрудничество спортсмена в профессиональном качестве, с любым персоналом спортсмена, который отбывает срок дисквалификации.</w:t>
      </w:r>
    </w:p>
    <w:p w:rsidR="007E74B1" w:rsidRPr="00293D7A" w:rsidRDefault="008F6B67" w:rsidP="00353780">
      <w:pPr>
        <w:pStyle w:val="20"/>
        <w:numPr>
          <w:ilvl w:val="0"/>
          <w:numId w:val="2"/>
        </w:numPr>
        <w:shd w:val="clear" w:color="auto" w:fill="auto"/>
        <w:tabs>
          <w:tab w:val="left" w:pos="1305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2"/>
          <w:sz w:val="24"/>
          <w:szCs w:val="24"/>
        </w:rPr>
        <w:t xml:space="preserve">Не </w:t>
      </w:r>
      <w:r w:rsidRPr="00293D7A">
        <w:rPr>
          <w:rStyle w:val="21"/>
          <w:sz w:val="24"/>
          <w:szCs w:val="24"/>
        </w:rPr>
        <w:t xml:space="preserve">допускаются нарушение антидопинговых правил </w:t>
      </w:r>
      <w:r w:rsidR="00F96AEC" w:rsidRPr="00293D7A">
        <w:rPr>
          <w:rStyle w:val="21"/>
          <w:sz w:val="24"/>
          <w:szCs w:val="24"/>
        </w:rPr>
        <w:t>обучающимися</w:t>
      </w:r>
      <w:r w:rsidRPr="00293D7A">
        <w:rPr>
          <w:rStyle w:val="21"/>
          <w:sz w:val="24"/>
          <w:szCs w:val="24"/>
        </w:rPr>
        <w:t>,</w:t>
      </w:r>
      <w:r w:rsidR="00F96AEC" w:rsidRPr="00293D7A">
        <w:rPr>
          <w:sz w:val="24"/>
          <w:szCs w:val="24"/>
        </w:rPr>
        <w:t xml:space="preserve"> </w:t>
      </w:r>
      <w:r w:rsidRPr="00293D7A">
        <w:rPr>
          <w:rStyle w:val="21"/>
          <w:sz w:val="24"/>
          <w:szCs w:val="24"/>
        </w:rPr>
        <w:t>а также тренерами</w:t>
      </w:r>
      <w:r w:rsidR="00F96AEC" w:rsidRPr="00293D7A">
        <w:rPr>
          <w:rStyle w:val="21"/>
          <w:sz w:val="24"/>
          <w:szCs w:val="24"/>
        </w:rPr>
        <w:t>-преподавателями</w:t>
      </w:r>
      <w:r w:rsidRPr="00293D7A">
        <w:rPr>
          <w:rStyle w:val="21"/>
          <w:sz w:val="24"/>
          <w:szCs w:val="24"/>
        </w:rPr>
        <w:t xml:space="preserve">, специалистами по спортивной медицине, иными специалистами в области физической культуры и спорта в отношении </w:t>
      </w:r>
      <w:r w:rsidR="00F96AEC" w:rsidRPr="00293D7A">
        <w:rPr>
          <w:rStyle w:val="21"/>
          <w:sz w:val="24"/>
          <w:szCs w:val="24"/>
        </w:rPr>
        <w:t>обучающихся</w:t>
      </w:r>
      <w:r w:rsidRPr="00293D7A">
        <w:rPr>
          <w:rStyle w:val="21"/>
          <w:sz w:val="24"/>
          <w:szCs w:val="24"/>
        </w:rPr>
        <w:t>, использование в отношении животных, участвующих в спортивном соревновании, запрещенной субстанции и (или) запрещенного метода. Факт использования запрещенной субстанции и (или)</w:t>
      </w:r>
      <w:r w:rsidR="00F96AEC" w:rsidRPr="00293D7A">
        <w:rPr>
          <w:rStyle w:val="21"/>
          <w:sz w:val="24"/>
          <w:szCs w:val="24"/>
        </w:rPr>
        <w:t xml:space="preserve"> запрещенного метода обучающимся</w:t>
      </w:r>
      <w:r w:rsidRPr="00293D7A">
        <w:rPr>
          <w:rStyle w:val="21"/>
          <w:sz w:val="24"/>
          <w:szCs w:val="24"/>
        </w:rPr>
        <w:t>, а также в отношении животного, участвующего в спортивном соревновании,</w:t>
      </w:r>
      <w:r w:rsidRPr="00293D7A">
        <w:rPr>
          <w:rStyle w:val="21"/>
          <w:sz w:val="24"/>
          <w:szCs w:val="24"/>
        </w:rPr>
        <w:tab/>
        <w:t>подтверждается</w:t>
      </w:r>
      <w:r w:rsidRPr="00293D7A">
        <w:rPr>
          <w:rStyle w:val="21"/>
          <w:sz w:val="24"/>
          <w:szCs w:val="24"/>
        </w:rPr>
        <w:tab/>
        <w:t>только результатами</w:t>
      </w:r>
    </w:p>
    <w:p w:rsidR="007E74B1" w:rsidRPr="00293D7A" w:rsidRDefault="008F6B67" w:rsidP="00353780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исследований, проведенных в лабораториях, аккредитованных Всемирным антидопинговым агентством.</w:t>
      </w:r>
    </w:p>
    <w:p w:rsidR="007E74B1" w:rsidRPr="00293D7A" w:rsidRDefault="008F6B67" w:rsidP="00F96AEC">
      <w:pPr>
        <w:pStyle w:val="20"/>
        <w:numPr>
          <w:ilvl w:val="0"/>
          <w:numId w:val="2"/>
        </w:numPr>
        <w:shd w:val="clear" w:color="auto" w:fill="auto"/>
        <w:tabs>
          <w:tab w:val="left" w:pos="1305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 xml:space="preserve">Допинг-контроль представляет собой процесс, включающий </w:t>
      </w:r>
      <w:r w:rsidRPr="00293D7A">
        <w:rPr>
          <w:rStyle w:val="22"/>
          <w:sz w:val="24"/>
          <w:szCs w:val="24"/>
        </w:rPr>
        <w:t xml:space="preserve">в </w:t>
      </w:r>
      <w:r w:rsidRPr="00293D7A">
        <w:rPr>
          <w:rStyle w:val="21"/>
          <w:sz w:val="24"/>
          <w:szCs w:val="24"/>
        </w:rPr>
        <w:t>себя</w:t>
      </w:r>
      <w:r w:rsidR="00F96AEC" w:rsidRPr="00293D7A">
        <w:rPr>
          <w:sz w:val="24"/>
          <w:szCs w:val="24"/>
        </w:rPr>
        <w:t xml:space="preserve"> </w:t>
      </w:r>
      <w:r w:rsidRPr="00293D7A">
        <w:rPr>
          <w:rStyle w:val="21"/>
          <w:sz w:val="24"/>
          <w:szCs w:val="24"/>
        </w:rPr>
        <w:t xml:space="preserve">планирование </w:t>
      </w:r>
      <w:r w:rsidR="00F96AEC" w:rsidRPr="00293D7A">
        <w:rPr>
          <w:rStyle w:val="21"/>
          <w:sz w:val="24"/>
          <w:szCs w:val="24"/>
        </w:rPr>
        <w:t>проведения</w:t>
      </w:r>
      <w:r w:rsidR="00F96AEC" w:rsidRPr="00293D7A">
        <w:rPr>
          <w:rStyle w:val="21"/>
          <w:sz w:val="24"/>
          <w:szCs w:val="24"/>
        </w:rPr>
        <w:tab/>
        <w:t xml:space="preserve">тестов, взятие </w:t>
      </w:r>
      <w:r w:rsidRPr="00293D7A">
        <w:rPr>
          <w:rStyle w:val="21"/>
          <w:sz w:val="24"/>
          <w:szCs w:val="24"/>
        </w:rPr>
        <w:t>проб, их хранение,</w:t>
      </w:r>
      <w:r w:rsidR="004C032F" w:rsidRPr="00293D7A">
        <w:rPr>
          <w:rStyle w:val="21"/>
          <w:sz w:val="24"/>
          <w:szCs w:val="24"/>
        </w:rPr>
        <w:t xml:space="preserve"> </w:t>
      </w:r>
      <w:r w:rsidRPr="00293D7A">
        <w:rPr>
          <w:rStyle w:val="21"/>
          <w:sz w:val="24"/>
          <w:szCs w:val="24"/>
        </w:rPr>
        <w:t>транспортировку, лабораторный анализ проб, после</w:t>
      </w:r>
      <w:r w:rsidR="00F96AEC" w:rsidRPr="00293D7A">
        <w:rPr>
          <w:rStyle w:val="21"/>
          <w:sz w:val="24"/>
          <w:szCs w:val="24"/>
        </w:rPr>
        <w:t xml:space="preserve"> </w:t>
      </w:r>
      <w:r w:rsidRPr="00293D7A">
        <w:rPr>
          <w:rStyle w:val="21"/>
          <w:sz w:val="24"/>
          <w:szCs w:val="24"/>
        </w:rPr>
        <w:t>тестовые процедуры, а также проведение соответствующих слушаний и рассмотрение апелляций.</w:t>
      </w:r>
    </w:p>
    <w:p w:rsidR="007E74B1" w:rsidRPr="00293D7A" w:rsidRDefault="008F6B67" w:rsidP="00F96AEC">
      <w:pPr>
        <w:pStyle w:val="20"/>
        <w:numPr>
          <w:ilvl w:val="0"/>
          <w:numId w:val="2"/>
        </w:numPr>
        <w:shd w:val="clear" w:color="auto" w:fill="auto"/>
        <w:tabs>
          <w:tab w:val="left" w:pos="1279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Тестирование представляет собой элементы допинг-контроля, включающие в себя планирование проведения тестов, взятие проб, их хранение и транспортировку в лабораторию, аккредитованную Всемирным антидопинговым агентством.</w:t>
      </w:r>
    </w:p>
    <w:p w:rsidR="007E74B1" w:rsidRPr="00293D7A" w:rsidRDefault="008F6B67" w:rsidP="00F96AEC">
      <w:pPr>
        <w:pStyle w:val="20"/>
        <w:numPr>
          <w:ilvl w:val="0"/>
          <w:numId w:val="2"/>
        </w:numPr>
        <w:shd w:val="clear" w:color="auto" w:fill="auto"/>
        <w:tabs>
          <w:tab w:val="left" w:pos="1279"/>
        </w:tabs>
        <w:spacing w:line="240" w:lineRule="auto"/>
        <w:ind w:firstLine="360"/>
        <w:rPr>
          <w:rStyle w:val="21"/>
          <w:sz w:val="24"/>
          <w:szCs w:val="24"/>
        </w:rPr>
      </w:pPr>
      <w:r w:rsidRPr="00293D7A">
        <w:rPr>
          <w:rStyle w:val="21"/>
          <w:sz w:val="24"/>
          <w:szCs w:val="24"/>
        </w:rPr>
        <w:t>Тестирование осуществляется как в соревновательный период, так и во вне</w:t>
      </w:r>
      <w:r w:rsidR="00F96AEC" w:rsidRPr="00293D7A">
        <w:rPr>
          <w:rStyle w:val="21"/>
          <w:sz w:val="24"/>
          <w:szCs w:val="24"/>
        </w:rPr>
        <w:t xml:space="preserve"> </w:t>
      </w:r>
      <w:r w:rsidRPr="00293D7A">
        <w:rPr>
          <w:rStyle w:val="21"/>
          <w:sz w:val="24"/>
          <w:szCs w:val="24"/>
        </w:rPr>
        <w:t xml:space="preserve">соревновательный период. Под соревновательным периодом понимается период, связанный с участием спортсмена и (или) животного в конкретном соревновании,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иное. Время, не включенное </w:t>
      </w:r>
      <w:r w:rsidRPr="00293D7A">
        <w:rPr>
          <w:rStyle w:val="22"/>
          <w:sz w:val="24"/>
          <w:szCs w:val="24"/>
        </w:rPr>
        <w:t xml:space="preserve">в </w:t>
      </w:r>
      <w:r w:rsidRPr="00293D7A">
        <w:rPr>
          <w:rStyle w:val="21"/>
          <w:sz w:val="24"/>
          <w:szCs w:val="24"/>
        </w:rPr>
        <w:t>соревновательный период, является внесоревновательным периодом.</w:t>
      </w:r>
    </w:p>
    <w:p w:rsidR="00293D7A" w:rsidRPr="00293D7A" w:rsidRDefault="00293D7A" w:rsidP="00293D7A">
      <w:pPr>
        <w:pStyle w:val="20"/>
        <w:shd w:val="clear" w:color="auto" w:fill="auto"/>
        <w:tabs>
          <w:tab w:val="left" w:pos="1279"/>
        </w:tabs>
        <w:spacing w:line="240" w:lineRule="auto"/>
        <w:ind w:left="360"/>
        <w:rPr>
          <w:sz w:val="24"/>
          <w:szCs w:val="24"/>
        </w:rPr>
      </w:pPr>
    </w:p>
    <w:p w:rsidR="007E74B1" w:rsidRPr="00293D7A" w:rsidRDefault="008F6B67" w:rsidP="00F96AE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  <w:spacing w:line="240" w:lineRule="auto"/>
        <w:jc w:val="both"/>
        <w:rPr>
          <w:sz w:val="24"/>
          <w:szCs w:val="24"/>
        </w:rPr>
      </w:pPr>
      <w:bookmarkStart w:id="2" w:name="bookmark3"/>
      <w:r w:rsidRPr="00293D7A">
        <w:rPr>
          <w:rStyle w:val="11"/>
          <w:b/>
          <w:bCs/>
          <w:sz w:val="24"/>
          <w:szCs w:val="24"/>
        </w:rPr>
        <w:t>Обязанности тренера</w:t>
      </w:r>
      <w:r w:rsidR="00F96AEC" w:rsidRPr="00293D7A">
        <w:rPr>
          <w:rStyle w:val="11"/>
          <w:b/>
          <w:bCs/>
          <w:sz w:val="24"/>
          <w:szCs w:val="24"/>
        </w:rPr>
        <w:t xml:space="preserve">-преподавателя </w:t>
      </w:r>
      <w:r w:rsidRPr="00293D7A">
        <w:rPr>
          <w:rStyle w:val="11"/>
          <w:b/>
          <w:bCs/>
          <w:sz w:val="24"/>
          <w:szCs w:val="24"/>
        </w:rPr>
        <w:t xml:space="preserve">и </w:t>
      </w:r>
      <w:bookmarkEnd w:id="2"/>
      <w:r w:rsidR="00F96AEC" w:rsidRPr="00293D7A">
        <w:rPr>
          <w:rStyle w:val="11"/>
          <w:b/>
          <w:bCs/>
          <w:sz w:val="24"/>
          <w:szCs w:val="24"/>
        </w:rPr>
        <w:t>обучающегося</w:t>
      </w:r>
    </w:p>
    <w:p w:rsidR="007E74B1" w:rsidRPr="00293D7A" w:rsidRDefault="008F6B67" w:rsidP="00F96AEC">
      <w:pPr>
        <w:pStyle w:val="20"/>
        <w:numPr>
          <w:ilvl w:val="0"/>
          <w:numId w:val="5"/>
        </w:numPr>
        <w:shd w:val="clear" w:color="auto" w:fill="auto"/>
        <w:tabs>
          <w:tab w:val="left" w:pos="1329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Тренер</w:t>
      </w:r>
      <w:r w:rsidR="00F96AEC" w:rsidRPr="00293D7A">
        <w:rPr>
          <w:rStyle w:val="21"/>
          <w:sz w:val="24"/>
          <w:szCs w:val="24"/>
        </w:rPr>
        <w:t>- преподаватель</w:t>
      </w:r>
      <w:r w:rsidRPr="00293D7A">
        <w:rPr>
          <w:rStyle w:val="21"/>
          <w:sz w:val="24"/>
          <w:szCs w:val="24"/>
        </w:rPr>
        <w:t xml:space="preserve"> обязан:</w:t>
      </w:r>
    </w:p>
    <w:p w:rsidR="007E74B1" w:rsidRPr="00293D7A" w:rsidRDefault="00293D7A" w:rsidP="00F96AEC">
      <w:pPr>
        <w:pStyle w:val="20"/>
        <w:numPr>
          <w:ilvl w:val="0"/>
          <w:numId w:val="6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П</w:t>
      </w:r>
      <w:r w:rsidR="008F6B67" w:rsidRPr="00293D7A">
        <w:rPr>
          <w:rStyle w:val="21"/>
          <w:sz w:val="24"/>
          <w:szCs w:val="24"/>
        </w:rPr>
        <w:t>одробно изучить Всемирный антидопинговый кодекс, Запрещенный список, Международный стандарт по терапевтическому использованию, Международный стандарт для тестирования;</w:t>
      </w:r>
    </w:p>
    <w:p w:rsidR="007E74B1" w:rsidRPr="00293D7A" w:rsidRDefault="00293D7A" w:rsidP="00F96AEC">
      <w:pPr>
        <w:pStyle w:val="20"/>
        <w:numPr>
          <w:ilvl w:val="0"/>
          <w:numId w:val="6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П</w:t>
      </w:r>
      <w:r w:rsidR="008F6B67" w:rsidRPr="00293D7A">
        <w:rPr>
          <w:rStyle w:val="21"/>
          <w:sz w:val="24"/>
          <w:szCs w:val="24"/>
        </w:rPr>
        <w:t>редоставлять занимающимся информацию обо всех аспектах допинг- контроля;</w:t>
      </w:r>
    </w:p>
    <w:p w:rsidR="007E74B1" w:rsidRPr="00293D7A" w:rsidRDefault="00293D7A" w:rsidP="00F96AEC">
      <w:pPr>
        <w:pStyle w:val="20"/>
        <w:numPr>
          <w:ilvl w:val="0"/>
          <w:numId w:val="6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З</w:t>
      </w:r>
      <w:r w:rsidR="008F6B67" w:rsidRPr="00293D7A">
        <w:rPr>
          <w:rStyle w:val="21"/>
          <w:sz w:val="24"/>
          <w:szCs w:val="24"/>
        </w:rPr>
        <w:t xml:space="preserve">нать антидопинговые </w:t>
      </w:r>
      <w:r w:rsidR="008F6B67" w:rsidRPr="00293D7A">
        <w:rPr>
          <w:rStyle w:val="22"/>
          <w:sz w:val="24"/>
          <w:szCs w:val="24"/>
        </w:rPr>
        <w:t xml:space="preserve">правила и последствия, </w:t>
      </w:r>
      <w:r w:rsidR="008F6B67" w:rsidRPr="00293D7A">
        <w:rPr>
          <w:rStyle w:val="21"/>
          <w:sz w:val="24"/>
          <w:szCs w:val="24"/>
        </w:rPr>
        <w:t>связанные с их нарушением;</w:t>
      </w:r>
    </w:p>
    <w:p w:rsidR="007E74B1" w:rsidRPr="00293D7A" w:rsidRDefault="00293D7A" w:rsidP="00F96AEC">
      <w:pPr>
        <w:pStyle w:val="20"/>
        <w:numPr>
          <w:ilvl w:val="0"/>
          <w:numId w:val="6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З</w:t>
      </w:r>
      <w:r w:rsidR="008F6B67" w:rsidRPr="00293D7A">
        <w:rPr>
          <w:rStyle w:val="21"/>
          <w:sz w:val="24"/>
          <w:szCs w:val="24"/>
        </w:rPr>
        <w:t xml:space="preserve">нать какие субстанции </w:t>
      </w:r>
      <w:r w:rsidR="008F6B67" w:rsidRPr="00293D7A">
        <w:rPr>
          <w:rStyle w:val="22"/>
          <w:sz w:val="24"/>
          <w:szCs w:val="24"/>
        </w:rPr>
        <w:t xml:space="preserve">и методы </w:t>
      </w:r>
      <w:r w:rsidR="008F6B67" w:rsidRPr="00293D7A">
        <w:rPr>
          <w:rStyle w:val="21"/>
          <w:sz w:val="24"/>
          <w:szCs w:val="24"/>
        </w:rPr>
        <w:t>запрещены в соревновательный и вне</w:t>
      </w:r>
      <w:r w:rsidR="00F96AEC" w:rsidRPr="00293D7A">
        <w:rPr>
          <w:rStyle w:val="21"/>
          <w:sz w:val="24"/>
          <w:szCs w:val="24"/>
        </w:rPr>
        <w:t xml:space="preserve"> </w:t>
      </w:r>
      <w:r w:rsidR="008F6B67" w:rsidRPr="00293D7A">
        <w:rPr>
          <w:rStyle w:val="21"/>
          <w:sz w:val="24"/>
          <w:szCs w:val="24"/>
        </w:rPr>
        <w:t>соревновательный периоды;</w:t>
      </w:r>
    </w:p>
    <w:p w:rsidR="007E74B1" w:rsidRPr="00293D7A" w:rsidRDefault="00293D7A" w:rsidP="00F96AEC">
      <w:pPr>
        <w:pStyle w:val="20"/>
        <w:numPr>
          <w:ilvl w:val="0"/>
          <w:numId w:val="6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В</w:t>
      </w:r>
      <w:r w:rsidR="008F6B67" w:rsidRPr="00293D7A">
        <w:rPr>
          <w:rStyle w:val="21"/>
          <w:sz w:val="24"/>
          <w:szCs w:val="24"/>
        </w:rPr>
        <w:t xml:space="preserve">ладеть информацией </w:t>
      </w:r>
      <w:r w:rsidR="008F6B67" w:rsidRPr="00293D7A">
        <w:rPr>
          <w:rStyle w:val="22"/>
          <w:sz w:val="24"/>
          <w:szCs w:val="24"/>
        </w:rPr>
        <w:t xml:space="preserve">по </w:t>
      </w:r>
      <w:r w:rsidR="008F6B67" w:rsidRPr="00293D7A">
        <w:rPr>
          <w:rStyle w:val="21"/>
          <w:sz w:val="24"/>
          <w:szCs w:val="24"/>
        </w:rPr>
        <w:t>использованию биологически активных добавок в спорте и об опасности, связанной с их применением.</w:t>
      </w:r>
    </w:p>
    <w:p w:rsidR="007E74B1" w:rsidRPr="00293D7A" w:rsidRDefault="00F96AEC" w:rsidP="00F96AEC">
      <w:pPr>
        <w:pStyle w:val="20"/>
        <w:numPr>
          <w:ilvl w:val="0"/>
          <w:numId w:val="5"/>
        </w:numPr>
        <w:shd w:val="clear" w:color="auto" w:fill="auto"/>
        <w:tabs>
          <w:tab w:val="left" w:pos="1345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 xml:space="preserve">Обучающийся </w:t>
      </w:r>
      <w:r w:rsidR="008F6B67" w:rsidRPr="00293D7A">
        <w:rPr>
          <w:rStyle w:val="21"/>
          <w:sz w:val="24"/>
          <w:szCs w:val="24"/>
        </w:rPr>
        <w:t>обязан:</w:t>
      </w:r>
    </w:p>
    <w:p w:rsidR="007E74B1" w:rsidRPr="00293D7A" w:rsidRDefault="00293D7A" w:rsidP="00F96AEC">
      <w:pPr>
        <w:pStyle w:val="20"/>
        <w:numPr>
          <w:ilvl w:val="0"/>
          <w:numId w:val="7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Н</w:t>
      </w:r>
      <w:r w:rsidR="008F6B67" w:rsidRPr="00293D7A">
        <w:rPr>
          <w:rStyle w:val="21"/>
          <w:sz w:val="24"/>
          <w:szCs w:val="24"/>
        </w:rPr>
        <w:t xml:space="preserve">е использовать </w:t>
      </w:r>
      <w:r w:rsidR="008F6B67" w:rsidRPr="00293D7A">
        <w:rPr>
          <w:rStyle w:val="22"/>
          <w:sz w:val="24"/>
          <w:szCs w:val="24"/>
        </w:rPr>
        <w:t xml:space="preserve">запрещенные в </w:t>
      </w:r>
      <w:r w:rsidR="008F6B67" w:rsidRPr="00293D7A">
        <w:rPr>
          <w:rStyle w:val="21"/>
          <w:sz w:val="24"/>
          <w:szCs w:val="24"/>
        </w:rPr>
        <w:t>спорте вещества и методы;</w:t>
      </w:r>
    </w:p>
    <w:p w:rsidR="007E74B1" w:rsidRPr="00293D7A" w:rsidRDefault="00293D7A" w:rsidP="00F96AEC">
      <w:pPr>
        <w:pStyle w:val="20"/>
        <w:numPr>
          <w:ilvl w:val="0"/>
          <w:numId w:val="7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И</w:t>
      </w:r>
      <w:r w:rsidR="008F6B67" w:rsidRPr="00293D7A">
        <w:rPr>
          <w:rStyle w:val="21"/>
          <w:sz w:val="24"/>
          <w:szCs w:val="24"/>
        </w:rPr>
        <w:t xml:space="preserve">зучить антидопинговый </w:t>
      </w:r>
      <w:r w:rsidR="008F6B67" w:rsidRPr="00293D7A">
        <w:rPr>
          <w:rStyle w:val="22"/>
          <w:sz w:val="24"/>
          <w:szCs w:val="24"/>
        </w:rPr>
        <w:t>кодекс;</w:t>
      </w:r>
    </w:p>
    <w:p w:rsidR="007E74B1" w:rsidRPr="00293D7A" w:rsidRDefault="00293D7A" w:rsidP="00F96AEC">
      <w:pPr>
        <w:pStyle w:val="20"/>
        <w:numPr>
          <w:ilvl w:val="0"/>
          <w:numId w:val="7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З</w:t>
      </w:r>
      <w:r w:rsidR="008F6B67" w:rsidRPr="00293D7A">
        <w:rPr>
          <w:rStyle w:val="21"/>
          <w:sz w:val="24"/>
          <w:szCs w:val="24"/>
        </w:rPr>
        <w:t xml:space="preserve">нать антидопинговые </w:t>
      </w:r>
      <w:r w:rsidR="008F6B67" w:rsidRPr="00293D7A">
        <w:rPr>
          <w:rStyle w:val="22"/>
          <w:sz w:val="24"/>
          <w:szCs w:val="24"/>
        </w:rPr>
        <w:t>правила;</w:t>
      </w:r>
    </w:p>
    <w:p w:rsidR="007E74B1" w:rsidRPr="00293D7A" w:rsidRDefault="00293D7A" w:rsidP="00F96AEC">
      <w:pPr>
        <w:pStyle w:val="20"/>
        <w:numPr>
          <w:ilvl w:val="0"/>
          <w:numId w:val="7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З</w:t>
      </w:r>
      <w:r w:rsidR="008F6B67" w:rsidRPr="00293D7A">
        <w:rPr>
          <w:rStyle w:val="21"/>
          <w:sz w:val="24"/>
          <w:szCs w:val="24"/>
        </w:rPr>
        <w:t xml:space="preserve">нать об ответственности </w:t>
      </w:r>
      <w:r w:rsidR="008F6B67" w:rsidRPr="00293D7A">
        <w:rPr>
          <w:rStyle w:val="22"/>
          <w:sz w:val="24"/>
          <w:szCs w:val="24"/>
        </w:rPr>
        <w:t xml:space="preserve">за </w:t>
      </w:r>
      <w:r w:rsidR="008F6B67" w:rsidRPr="00293D7A">
        <w:rPr>
          <w:rStyle w:val="21"/>
          <w:sz w:val="24"/>
          <w:szCs w:val="24"/>
        </w:rPr>
        <w:t>нарушение антидопинговых правил;</w:t>
      </w:r>
    </w:p>
    <w:p w:rsidR="007E74B1" w:rsidRPr="00293D7A" w:rsidRDefault="00293D7A" w:rsidP="00F96AEC">
      <w:pPr>
        <w:pStyle w:val="20"/>
        <w:numPr>
          <w:ilvl w:val="0"/>
          <w:numId w:val="7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З</w:t>
      </w:r>
      <w:r w:rsidR="008F6B67" w:rsidRPr="00293D7A">
        <w:rPr>
          <w:rStyle w:val="21"/>
          <w:sz w:val="24"/>
          <w:szCs w:val="24"/>
        </w:rPr>
        <w:t>нать о существовании запрещенного списка, уметь пользоваться им и следить за его изменениями;</w:t>
      </w:r>
    </w:p>
    <w:p w:rsidR="007E74B1" w:rsidRPr="00293D7A" w:rsidRDefault="00293D7A" w:rsidP="00F96AEC">
      <w:pPr>
        <w:pStyle w:val="20"/>
        <w:numPr>
          <w:ilvl w:val="0"/>
          <w:numId w:val="7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lastRenderedPageBreak/>
        <w:t>З</w:t>
      </w:r>
      <w:r w:rsidR="008F6B67" w:rsidRPr="00293D7A">
        <w:rPr>
          <w:rStyle w:val="21"/>
          <w:sz w:val="24"/>
          <w:szCs w:val="24"/>
        </w:rPr>
        <w:t xml:space="preserve">нать процедуру </w:t>
      </w:r>
      <w:r w:rsidR="008F6B67" w:rsidRPr="00293D7A">
        <w:rPr>
          <w:rStyle w:val="22"/>
          <w:sz w:val="24"/>
          <w:szCs w:val="24"/>
        </w:rPr>
        <w:t xml:space="preserve">прохождения </w:t>
      </w:r>
      <w:r w:rsidR="008F6B67" w:rsidRPr="00293D7A">
        <w:rPr>
          <w:rStyle w:val="21"/>
          <w:sz w:val="24"/>
          <w:szCs w:val="24"/>
        </w:rPr>
        <w:t>тестирования и не препятствовать ее проведению;</w:t>
      </w:r>
    </w:p>
    <w:p w:rsidR="007E74B1" w:rsidRPr="00293D7A" w:rsidRDefault="00293D7A" w:rsidP="00F96AEC">
      <w:pPr>
        <w:pStyle w:val="20"/>
        <w:numPr>
          <w:ilvl w:val="0"/>
          <w:numId w:val="7"/>
        </w:numPr>
        <w:shd w:val="clear" w:color="auto" w:fill="auto"/>
        <w:tabs>
          <w:tab w:val="left" w:pos="742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У</w:t>
      </w:r>
      <w:r w:rsidR="008F6B67" w:rsidRPr="00293D7A">
        <w:rPr>
          <w:rStyle w:val="21"/>
          <w:sz w:val="24"/>
          <w:szCs w:val="24"/>
        </w:rPr>
        <w:t xml:space="preserve">меть оформлять запрос </w:t>
      </w:r>
      <w:r w:rsidR="008F6B67" w:rsidRPr="00293D7A">
        <w:rPr>
          <w:rStyle w:val="22"/>
          <w:sz w:val="24"/>
          <w:szCs w:val="24"/>
        </w:rPr>
        <w:t xml:space="preserve">на </w:t>
      </w:r>
      <w:r w:rsidR="008F6B67" w:rsidRPr="00293D7A">
        <w:rPr>
          <w:rStyle w:val="21"/>
          <w:sz w:val="24"/>
          <w:szCs w:val="24"/>
        </w:rPr>
        <w:t>терапевтическое использование;</w:t>
      </w:r>
    </w:p>
    <w:p w:rsidR="007E74B1" w:rsidRPr="00293D7A" w:rsidRDefault="00293D7A" w:rsidP="00F96AEC">
      <w:pPr>
        <w:pStyle w:val="20"/>
        <w:numPr>
          <w:ilvl w:val="0"/>
          <w:numId w:val="7"/>
        </w:numPr>
        <w:shd w:val="clear" w:color="auto" w:fill="auto"/>
        <w:tabs>
          <w:tab w:val="left" w:pos="989"/>
        </w:tabs>
        <w:spacing w:line="240" w:lineRule="auto"/>
        <w:rPr>
          <w:rStyle w:val="21"/>
          <w:sz w:val="24"/>
          <w:szCs w:val="24"/>
        </w:rPr>
      </w:pPr>
      <w:r w:rsidRPr="00293D7A">
        <w:rPr>
          <w:rStyle w:val="21"/>
          <w:sz w:val="24"/>
          <w:szCs w:val="24"/>
        </w:rPr>
        <w:t>О</w:t>
      </w:r>
      <w:r w:rsidR="008F6B67" w:rsidRPr="00293D7A">
        <w:rPr>
          <w:rStyle w:val="21"/>
          <w:sz w:val="24"/>
          <w:szCs w:val="24"/>
        </w:rPr>
        <w:t>сторожно относиться к приему пищевых добавок или гомеопатических средств, так как они могут содержать запрещенные субстанции. Принимать их можно только в случае необходимости по состоянию здоровья и после консультаций с врачом.</w:t>
      </w:r>
    </w:p>
    <w:p w:rsidR="00293D7A" w:rsidRPr="00293D7A" w:rsidRDefault="00293D7A" w:rsidP="00293D7A">
      <w:pPr>
        <w:pStyle w:val="20"/>
        <w:shd w:val="clear" w:color="auto" w:fill="auto"/>
        <w:tabs>
          <w:tab w:val="left" w:pos="989"/>
        </w:tabs>
        <w:spacing w:line="240" w:lineRule="auto"/>
        <w:rPr>
          <w:sz w:val="24"/>
          <w:szCs w:val="24"/>
        </w:rPr>
      </w:pPr>
    </w:p>
    <w:p w:rsidR="007E74B1" w:rsidRPr="00293D7A" w:rsidRDefault="008F6B67" w:rsidP="00F96AE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21"/>
        </w:tabs>
        <w:spacing w:line="240" w:lineRule="auto"/>
        <w:jc w:val="both"/>
        <w:rPr>
          <w:sz w:val="24"/>
          <w:szCs w:val="24"/>
        </w:rPr>
      </w:pPr>
      <w:bookmarkStart w:id="3" w:name="bookmark4"/>
      <w:r w:rsidRPr="00293D7A">
        <w:rPr>
          <w:rStyle w:val="11"/>
          <w:b/>
          <w:bCs/>
          <w:sz w:val="24"/>
          <w:szCs w:val="24"/>
        </w:rPr>
        <w:t xml:space="preserve">Санкции по отношению к персоналу </w:t>
      </w:r>
      <w:bookmarkEnd w:id="3"/>
      <w:r w:rsidR="00F96AEC" w:rsidRPr="00293D7A">
        <w:rPr>
          <w:rStyle w:val="11"/>
          <w:b/>
          <w:bCs/>
          <w:sz w:val="24"/>
          <w:szCs w:val="24"/>
        </w:rPr>
        <w:t>обучающегося</w:t>
      </w:r>
    </w:p>
    <w:p w:rsidR="007E74B1" w:rsidRPr="00293D7A" w:rsidRDefault="008F6B67" w:rsidP="00F96AEC">
      <w:pPr>
        <w:pStyle w:val="20"/>
        <w:numPr>
          <w:ilvl w:val="0"/>
          <w:numId w:val="8"/>
        </w:numPr>
        <w:shd w:val="clear" w:color="auto" w:fill="auto"/>
        <w:tabs>
          <w:tab w:val="left" w:pos="1327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 xml:space="preserve">Назначение или попытка назначения </w:t>
      </w:r>
      <w:r w:rsidR="00F96AEC" w:rsidRPr="00293D7A">
        <w:rPr>
          <w:rStyle w:val="21"/>
          <w:sz w:val="24"/>
          <w:szCs w:val="24"/>
        </w:rPr>
        <w:t>обучающемуся,</w:t>
      </w:r>
      <w:r w:rsidRPr="00293D7A">
        <w:rPr>
          <w:rStyle w:val="21"/>
          <w:sz w:val="24"/>
          <w:szCs w:val="24"/>
        </w:rPr>
        <w:t xml:space="preserve"> запрещенных веществ и методов, распространение или попытка распространения запрещенной субстанции или запрещенного метода, пособничество, сокрытие или любой другой вид с</w:t>
      </w:r>
      <w:r w:rsidR="00F96AEC" w:rsidRPr="00293D7A">
        <w:rPr>
          <w:rStyle w:val="21"/>
          <w:sz w:val="24"/>
          <w:szCs w:val="24"/>
        </w:rPr>
        <w:t>оучастия в нарушении обучающим</w:t>
      </w:r>
      <w:r w:rsidR="00F56836" w:rsidRPr="00293D7A">
        <w:rPr>
          <w:rStyle w:val="21"/>
          <w:sz w:val="24"/>
          <w:szCs w:val="24"/>
        </w:rPr>
        <w:t>и</w:t>
      </w:r>
      <w:r w:rsidR="00F96AEC" w:rsidRPr="00293D7A">
        <w:rPr>
          <w:rStyle w:val="21"/>
          <w:sz w:val="24"/>
          <w:szCs w:val="24"/>
        </w:rPr>
        <w:t>ся</w:t>
      </w:r>
      <w:r w:rsidRPr="00293D7A">
        <w:rPr>
          <w:rStyle w:val="21"/>
          <w:sz w:val="24"/>
          <w:szCs w:val="24"/>
        </w:rPr>
        <w:t xml:space="preserve"> антидопинговых правил влечет применение санкций в отношении персонала в виде дисквалификации от четырех лет до пожизненной.</w:t>
      </w:r>
    </w:p>
    <w:p w:rsidR="007E74B1" w:rsidRPr="00293D7A" w:rsidRDefault="008F6B67" w:rsidP="00F96AEC">
      <w:pPr>
        <w:pStyle w:val="20"/>
        <w:numPr>
          <w:ilvl w:val="0"/>
          <w:numId w:val="8"/>
        </w:numPr>
        <w:shd w:val="clear" w:color="auto" w:fill="auto"/>
        <w:tabs>
          <w:tab w:val="left" w:pos="1327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Если нарушение антидопинговых правил было совершен</w:t>
      </w:r>
      <w:r w:rsidR="00F56836" w:rsidRPr="00293D7A">
        <w:rPr>
          <w:rStyle w:val="21"/>
          <w:sz w:val="24"/>
          <w:szCs w:val="24"/>
        </w:rPr>
        <w:t xml:space="preserve">о несовершеннолетним </w:t>
      </w:r>
      <w:r w:rsidRPr="00293D7A">
        <w:rPr>
          <w:rStyle w:val="21"/>
          <w:sz w:val="24"/>
          <w:szCs w:val="24"/>
        </w:rPr>
        <w:t>и доказана вина персонала, такое нарушение рассматривается как особо серьезное и в отношении персонала применяется пожизненная дисквалификация.</w:t>
      </w:r>
    </w:p>
    <w:p w:rsidR="007E74B1" w:rsidRPr="00293D7A" w:rsidRDefault="008F6B67" w:rsidP="00353780">
      <w:pPr>
        <w:pStyle w:val="20"/>
        <w:numPr>
          <w:ilvl w:val="0"/>
          <w:numId w:val="8"/>
        </w:numPr>
        <w:shd w:val="clear" w:color="auto" w:fill="auto"/>
        <w:tabs>
          <w:tab w:val="left" w:pos="1327"/>
        </w:tabs>
        <w:spacing w:line="240" w:lineRule="auto"/>
        <w:ind w:firstLine="360"/>
        <w:rPr>
          <w:rStyle w:val="21"/>
          <w:sz w:val="24"/>
          <w:szCs w:val="24"/>
        </w:rPr>
      </w:pPr>
      <w:r w:rsidRPr="00293D7A">
        <w:rPr>
          <w:rStyle w:val="21"/>
          <w:sz w:val="24"/>
          <w:szCs w:val="24"/>
        </w:rPr>
        <w:t xml:space="preserve">Персонал может нести административную ответственность в соответствии со Статьей 6.18 КоАП </w:t>
      </w:r>
      <w:r w:rsidRPr="00293D7A">
        <w:rPr>
          <w:rStyle w:val="22"/>
          <w:sz w:val="24"/>
          <w:szCs w:val="24"/>
        </w:rPr>
        <w:t xml:space="preserve">РФ </w:t>
      </w:r>
      <w:r w:rsidRPr="00293D7A">
        <w:rPr>
          <w:rStyle w:val="21"/>
          <w:sz w:val="24"/>
          <w:szCs w:val="24"/>
        </w:rPr>
        <w:t xml:space="preserve">«Нарушение установленных законодательством о физической культуре и спорте требований </w:t>
      </w:r>
      <w:r w:rsidRPr="00293D7A">
        <w:rPr>
          <w:rStyle w:val="22"/>
          <w:sz w:val="24"/>
          <w:szCs w:val="24"/>
        </w:rPr>
        <w:t xml:space="preserve">о </w:t>
      </w:r>
      <w:r w:rsidRPr="00293D7A">
        <w:rPr>
          <w:rStyle w:val="21"/>
          <w:sz w:val="24"/>
          <w:szCs w:val="24"/>
        </w:rPr>
        <w:t xml:space="preserve">предотвращении допинга в спорте и борьбе с ним» и уголовную ответственность в соответствии со Статьей 234 УК </w:t>
      </w:r>
      <w:r w:rsidRPr="00293D7A">
        <w:rPr>
          <w:rStyle w:val="22"/>
          <w:sz w:val="24"/>
          <w:szCs w:val="24"/>
        </w:rPr>
        <w:t xml:space="preserve">РФ </w:t>
      </w:r>
      <w:r w:rsidRPr="00293D7A">
        <w:rPr>
          <w:rStyle w:val="21"/>
          <w:sz w:val="24"/>
          <w:szCs w:val="24"/>
        </w:rPr>
        <w:t>«Незаконный оборот сильнодействующих или ядовитых веществ в целях сбыта», Статьей 230.1</w:t>
      </w:r>
      <w:r w:rsidR="00F56836" w:rsidRPr="00293D7A">
        <w:rPr>
          <w:rStyle w:val="21"/>
          <w:sz w:val="24"/>
          <w:szCs w:val="24"/>
        </w:rPr>
        <w:t xml:space="preserve"> </w:t>
      </w:r>
      <w:r w:rsidRPr="00293D7A">
        <w:rPr>
          <w:rStyle w:val="22"/>
          <w:sz w:val="24"/>
          <w:szCs w:val="24"/>
        </w:rPr>
        <w:t xml:space="preserve">УК РФ </w:t>
      </w:r>
      <w:r w:rsidRPr="00293D7A">
        <w:rPr>
          <w:rStyle w:val="21"/>
          <w:sz w:val="24"/>
          <w:szCs w:val="24"/>
        </w:rPr>
        <w:t xml:space="preserve">«Склонение спортсмена к использованию субстанций и (или) методов, запрещенных для использования в спорте», Статьей 226.1 УК </w:t>
      </w:r>
      <w:r w:rsidRPr="00293D7A">
        <w:rPr>
          <w:rStyle w:val="22"/>
          <w:sz w:val="24"/>
          <w:szCs w:val="24"/>
        </w:rPr>
        <w:t xml:space="preserve">РФ </w:t>
      </w:r>
      <w:r w:rsidRPr="00293D7A">
        <w:rPr>
          <w:rStyle w:val="21"/>
          <w:sz w:val="24"/>
          <w:szCs w:val="24"/>
        </w:rPr>
        <w:t>«Контрабанда сильнодействующих, ядовитых, отравляющих, взрывчатых, радиоактивных веществ.</w:t>
      </w:r>
    </w:p>
    <w:p w:rsidR="00293D7A" w:rsidRPr="00293D7A" w:rsidRDefault="00293D7A" w:rsidP="00293D7A">
      <w:pPr>
        <w:pStyle w:val="20"/>
        <w:shd w:val="clear" w:color="auto" w:fill="auto"/>
        <w:tabs>
          <w:tab w:val="left" w:pos="1327"/>
        </w:tabs>
        <w:spacing w:line="240" w:lineRule="auto"/>
        <w:ind w:left="360"/>
        <w:rPr>
          <w:sz w:val="24"/>
          <w:szCs w:val="24"/>
        </w:rPr>
      </w:pPr>
    </w:p>
    <w:p w:rsidR="007E74B1" w:rsidRPr="00293D7A" w:rsidRDefault="00F56836" w:rsidP="0035378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jc w:val="both"/>
        <w:rPr>
          <w:sz w:val="24"/>
          <w:szCs w:val="24"/>
        </w:rPr>
      </w:pPr>
      <w:bookmarkStart w:id="4" w:name="bookmark5"/>
      <w:r w:rsidRPr="00293D7A">
        <w:rPr>
          <w:rStyle w:val="11"/>
          <w:b/>
          <w:bCs/>
          <w:sz w:val="24"/>
          <w:szCs w:val="24"/>
        </w:rPr>
        <w:t>Санкции для обучающегося</w:t>
      </w:r>
      <w:r w:rsidR="008F6B67" w:rsidRPr="00293D7A">
        <w:rPr>
          <w:rStyle w:val="11"/>
          <w:b/>
          <w:bCs/>
          <w:sz w:val="24"/>
          <w:szCs w:val="24"/>
        </w:rPr>
        <w:t xml:space="preserve"> за нарушение антидопинговых правил</w:t>
      </w:r>
      <w:bookmarkEnd w:id="4"/>
    </w:p>
    <w:p w:rsidR="007E74B1" w:rsidRPr="00293D7A" w:rsidRDefault="008F6B67" w:rsidP="00353780">
      <w:pPr>
        <w:pStyle w:val="20"/>
        <w:numPr>
          <w:ilvl w:val="0"/>
          <w:numId w:val="9"/>
        </w:numPr>
        <w:shd w:val="clear" w:color="auto" w:fill="auto"/>
        <w:tabs>
          <w:tab w:val="left" w:pos="1330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 xml:space="preserve">Срок дисквалификации </w:t>
      </w:r>
      <w:r w:rsidRPr="00293D7A">
        <w:rPr>
          <w:rStyle w:val="22"/>
          <w:sz w:val="24"/>
          <w:szCs w:val="24"/>
        </w:rPr>
        <w:t xml:space="preserve">зависит от вида </w:t>
      </w:r>
      <w:r w:rsidRPr="00293D7A">
        <w:rPr>
          <w:rStyle w:val="21"/>
          <w:sz w:val="24"/>
          <w:szCs w:val="24"/>
        </w:rPr>
        <w:t xml:space="preserve">нарушения, класса запрещенного вещества, обнаруженного </w:t>
      </w:r>
      <w:r w:rsidRPr="00293D7A">
        <w:rPr>
          <w:rStyle w:val="22"/>
          <w:sz w:val="24"/>
          <w:szCs w:val="24"/>
        </w:rPr>
        <w:t xml:space="preserve">в </w:t>
      </w:r>
      <w:r w:rsidRPr="00293D7A">
        <w:rPr>
          <w:rStyle w:val="21"/>
          <w:sz w:val="24"/>
          <w:szCs w:val="24"/>
        </w:rPr>
        <w:t xml:space="preserve">пробе, </w:t>
      </w:r>
      <w:r w:rsidRPr="00293D7A">
        <w:rPr>
          <w:rStyle w:val="22"/>
          <w:sz w:val="24"/>
          <w:szCs w:val="24"/>
        </w:rPr>
        <w:t xml:space="preserve">а </w:t>
      </w:r>
      <w:r w:rsidRPr="00293D7A">
        <w:rPr>
          <w:rStyle w:val="21"/>
          <w:sz w:val="24"/>
          <w:szCs w:val="24"/>
        </w:rPr>
        <w:t>также того, в первый ли раз совершено это нарушение.</w:t>
      </w:r>
    </w:p>
    <w:p w:rsidR="007E74B1" w:rsidRPr="00293D7A" w:rsidRDefault="008F6B67" w:rsidP="00353780">
      <w:pPr>
        <w:pStyle w:val="20"/>
        <w:numPr>
          <w:ilvl w:val="0"/>
          <w:numId w:val="9"/>
        </w:numPr>
        <w:shd w:val="clear" w:color="auto" w:fill="auto"/>
        <w:tabs>
          <w:tab w:val="left" w:pos="1330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Национальная антидопинговая организация «РУ</w:t>
      </w:r>
      <w:r w:rsidRPr="00293D7A">
        <w:rPr>
          <w:rStyle w:val="22"/>
          <w:sz w:val="24"/>
          <w:szCs w:val="24"/>
        </w:rPr>
        <w:t>С</w:t>
      </w:r>
      <w:r w:rsidRPr="00293D7A">
        <w:rPr>
          <w:rStyle w:val="21"/>
          <w:sz w:val="24"/>
          <w:szCs w:val="24"/>
        </w:rPr>
        <w:t xml:space="preserve">АДА» проводит отбор проб у </w:t>
      </w:r>
      <w:r w:rsidR="00F96AEC" w:rsidRPr="00293D7A">
        <w:rPr>
          <w:rStyle w:val="21"/>
          <w:sz w:val="24"/>
          <w:szCs w:val="24"/>
        </w:rPr>
        <w:t>обучающихся</w:t>
      </w:r>
      <w:r w:rsidRPr="00293D7A">
        <w:rPr>
          <w:rStyle w:val="21"/>
          <w:sz w:val="24"/>
          <w:szCs w:val="24"/>
        </w:rPr>
        <w:t xml:space="preserve"> и проводит расследование случаев нарушения антидопинговых правил.</w:t>
      </w:r>
    </w:p>
    <w:p w:rsidR="007E74B1" w:rsidRPr="00293D7A" w:rsidRDefault="008F6B67" w:rsidP="00353780">
      <w:pPr>
        <w:pStyle w:val="20"/>
        <w:numPr>
          <w:ilvl w:val="0"/>
          <w:numId w:val="9"/>
        </w:numPr>
        <w:shd w:val="clear" w:color="auto" w:fill="auto"/>
        <w:tabs>
          <w:tab w:val="left" w:pos="1550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Если нарушение антидопинговых правил произошло в соревновательный период, ре</w:t>
      </w:r>
      <w:r w:rsidR="00F56836" w:rsidRPr="00293D7A">
        <w:rPr>
          <w:rStyle w:val="21"/>
          <w:sz w:val="24"/>
          <w:szCs w:val="24"/>
        </w:rPr>
        <w:t xml:space="preserve">зультаты, показанные </w:t>
      </w:r>
      <w:r w:rsidRPr="00293D7A">
        <w:rPr>
          <w:rStyle w:val="21"/>
          <w:sz w:val="24"/>
          <w:szCs w:val="24"/>
        </w:rPr>
        <w:t>на соревновании, аннулируются и его лишают медалей, призов.</w:t>
      </w:r>
    </w:p>
    <w:p w:rsidR="007E74B1" w:rsidRPr="00293D7A" w:rsidRDefault="00F56836" w:rsidP="00353780">
      <w:pPr>
        <w:pStyle w:val="20"/>
        <w:numPr>
          <w:ilvl w:val="0"/>
          <w:numId w:val="9"/>
        </w:numPr>
        <w:shd w:val="clear" w:color="auto" w:fill="auto"/>
        <w:tabs>
          <w:tab w:val="left" w:pos="1330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Обязанности обучающегося</w:t>
      </w:r>
      <w:r w:rsidR="008F6B67" w:rsidRPr="00293D7A">
        <w:rPr>
          <w:rStyle w:val="21"/>
          <w:sz w:val="24"/>
          <w:szCs w:val="24"/>
        </w:rPr>
        <w:t xml:space="preserve"> при прохождении процедуры допинг- контроля:</w:t>
      </w:r>
    </w:p>
    <w:p w:rsidR="007E74B1" w:rsidRPr="00293D7A" w:rsidRDefault="00293D7A" w:rsidP="00353780">
      <w:pPr>
        <w:pStyle w:val="20"/>
        <w:numPr>
          <w:ilvl w:val="0"/>
          <w:numId w:val="10"/>
        </w:numPr>
        <w:shd w:val="clear" w:color="auto" w:fill="auto"/>
        <w:tabs>
          <w:tab w:val="left" w:pos="767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П</w:t>
      </w:r>
      <w:r w:rsidR="008F6B67" w:rsidRPr="00293D7A">
        <w:rPr>
          <w:rStyle w:val="21"/>
          <w:sz w:val="24"/>
          <w:szCs w:val="24"/>
        </w:rPr>
        <w:t>осле уведомления о нео</w:t>
      </w:r>
      <w:r w:rsidR="00F56836" w:rsidRPr="00293D7A">
        <w:rPr>
          <w:rStyle w:val="21"/>
          <w:sz w:val="24"/>
          <w:szCs w:val="24"/>
        </w:rPr>
        <w:t>бходимости сдачи пробы обучающийся</w:t>
      </w:r>
      <w:r w:rsidR="00826E7C">
        <w:rPr>
          <w:rStyle w:val="21"/>
          <w:sz w:val="24"/>
          <w:szCs w:val="24"/>
        </w:rPr>
        <w:t xml:space="preserve"> </w:t>
      </w:r>
      <w:r w:rsidR="008F6B67" w:rsidRPr="00293D7A">
        <w:rPr>
          <w:rStyle w:val="22"/>
          <w:sz w:val="24"/>
          <w:szCs w:val="24"/>
        </w:rPr>
        <w:t xml:space="preserve">обязан </w:t>
      </w:r>
      <w:r w:rsidR="008F6B67" w:rsidRPr="00293D7A">
        <w:rPr>
          <w:rStyle w:val="21"/>
          <w:sz w:val="24"/>
          <w:szCs w:val="24"/>
        </w:rPr>
        <w:t>незамедлительно явиться на пункт допинг-контроля;</w:t>
      </w:r>
    </w:p>
    <w:p w:rsidR="007E74B1" w:rsidRPr="00293D7A" w:rsidRDefault="00293D7A" w:rsidP="00353780">
      <w:pPr>
        <w:pStyle w:val="20"/>
        <w:numPr>
          <w:ilvl w:val="0"/>
          <w:numId w:val="10"/>
        </w:numPr>
        <w:shd w:val="clear" w:color="auto" w:fill="auto"/>
        <w:tabs>
          <w:tab w:val="left" w:pos="767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П</w:t>
      </w:r>
      <w:r w:rsidR="008F6B67" w:rsidRPr="00293D7A">
        <w:rPr>
          <w:rStyle w:val="21"/>
          <w:sz w:val="24"/>
          <w:szCs w:val="24"/>
        </w:rPr>
        <w:t>осле уведомления о нео</w:t>
      </w:r>
      <w:r w:rsidR="00F56836" w:rsidRPr="00293D7A">
        <w:rPr>
          <w:rStyle w:val="21"/>
          <w:sz w:val="24"/>
          <w:szCs w:val="24"/>
        </w:rPr>
        <w:t>бходимости сдачи пробы обучающийся</w:t>
      </w:r>
      <w:r w:rsidR="008F6B67" w:rsidRPr="00293D7A">
        <w:rPr>
          <w:rStyle w:val="21"/>
          <w:sz w:val="24"/>
          <w:szCs w:val="24"/>
        </w:rPr>
        <w:t xml:space="preserve"> не имеет права посещать душ и туалет;</w:t>
      </w:r>
    </w:p>
    <w:p w:rsidR="007E74B1" w:rsidRPr="00293D7A" w:rsidRDefault="00293D7A" w:rsidP="00353780">
      <w:pPr>
        <w:pStyle w:val="20"/>
        <w:numPr>
          <w:ilvl w:val="0"/>
          <w:numId w:val="10"/>
        </w:numPr>
        <w:shd w:val="clear" w:color="auto" w:fill="auto"/>
        <w:tabs>
          <w:tab w:val="left" w:pos="767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О</w:t>
      </w:r>
      <w:r w:rsidR="008F6B67" w:rsidRPr="00293D7A">
        <w:rPr>
          <w:rStyle w:val="21"/>
          <w:sz w:val="24"/>
          <w:szCs w:val="24"/>
        </w:rPr>
        <w:t xml:space="preserve">ставаться в поле зрения сотрудника антидопинговой службы все время, начиная с момента извещения о необходимости сдачи пробы </w:t>
      </w:r>
      <w:r w:rsidR="008F6B67" w:rsidRPr="00293D7A">
        <w:rPr>
          <w:rStyle w:val="22"/>
          <w:sz w:val="24"/>
          <w:szCs w:val="24"/>
        </w:rPr>
        <w:t xml:space="preserve">и до </w:t>
      </w:r>
      <w:r w:rsidR="008F6B67" w:rsidRPr="00293D7A">
        <w:rPr>
          <w:rStyle w:val="21"/>
          <w:sz w:val="24"/>
          <w:szCs w:val="24"/>
        </w:rPr>
        <w:t>окончания процедуры сбора пробы;</w:t>
      </w:r>
    </w:p>
    <w:p w:rsidR="007E74B1" w:rsidRPr="00293D7A" w:rsidRDefault="00293D7A" w:rsidP="00353780">
      <w:pPr>
        <w:pStyle w:val="20"/>
        <w:numPr>
          <w:ilvl w:val="0"/>
          <w:numId w:val="10"/>
        </w:numPr>
        <w:shd w:val="clear" w:color="auto" w:fill="auto"/>
        <w:tabs>
          <w:tab w:val="left" w:pos="767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И</w:t>
      </w:r>
      <w:r w:rsidR="008F6B67" w:rsidRPr="00293D7A">
        <w:rPr>
          <w:rStyle w:val="21"/>
          <w:sz w:val="24"/>
          <w:szCs w:val="24"/>
        </w:rPr>
        <w:t xml:space="preserve">дентифицировать себя, выполнять все требования, связанные </w:t>
      </w:r>
      <w:r w:rsidR="008F6B67" w:rsidRPr="00293D7A">
        <w:rPr>
          <w:rStyle w:val="22"/>
          <w:sz w:val="24"/>
          <w:szCs w:val="24"/>
        </w:rPr>
        <w:t xml:space="preserve">с </w:t>
      </w:r>
      <w:r w:rsidR="008F6B67" w:rsidRPr="00293D7A">
        <w:rPr>
          <w:rStyle w:val="21"/>
          <w:sz w:val="24"/>
          <w:szCs w:val="24"/>
        </w:rPr>
        <w:t>процедурой отбора пробы.</w:t>
      </w:r>
    </w:p>
    <w:p w:rsidR="007E74B1" w:rsidRPr="00293D7A" w:rsidRDefault="008F6B67" w:rsidP="00353780">
      <w:pPr>
        <w:pStyle w:val="20"/>
        <w:numPr>
          <w:ilvl w:val="1"/>
          <w:numId w:val="10"/>
        </w:numPr>
        <w:shd w:val="clear" w:color="auto" w:fill="auto"/>
        <w:tabs>
          <w:tab w:val="left" w:pos="1330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Дисквалификация за первое нарушение антидопинговых правил устанавливается на два года в следующих случаях:</w:t>
      </w:r>
    </w:p>
    <w:p w:rsidR="007E74B1" w:rsidRPr="00293D7A" w:rsidRDefault="00F56836" w:rsidP="00353780">
      <w:pPr>
        <w:pStyle w:val="20"/>
        <w:numPr>
          <w:ilvl w:val="0"/>
          <w:numId w:val="11"/>
        </w:numPr>
        <w:shd w:val="clear" w:color="auto" w:fill="auto"/>
        <w:tabs>
          <w:tab w:val="left" w:pos="373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 xml:space="preserve">наличие в пробе </w:t>
      </w:r>
      <w:r w:rsidR="008F6B67" w:rsidRPr="00293D7A">
        <w:rPr>
          <w:rStyle w:val="21"/>
          <w:sz w:val="24"/>
          <w:szCs w:val="24"/>
        </w:rPr>
        <w:t>запрещенной субстанции;</w:t>
      </w:r>
    </w:p>
    <w:p w:rsidR="007E74B1" w:rsidRPr="00293D7A" w:rsidRDefault="008F6B67" w:rsidP="00353780">
      <w:pPr>
        <w:pStyle w:val="20"/>
        <w:numPr>
          <w:ilvl w:val="0"/>
          <w:numId w:val="11"/>
        </w:numPr>
        <w:shd w:val="clear" w:color="auto" w:fill="auto"/>
        <w:tabs>
          <w:tab w:val="left" w:pos="373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уклонение от сдачи пробы;</w:t>
      </w:r>
    </w:p>
    <w:p w:rsidR="007E74B1" w:rsidRPr="00293D7A" w:rsidRDefault="008F6B67" w:rsidP="00353780">
      <w:pPr>
        <w:pStyle w:val="20"/>
        <w:numPr>
          <w:ilvl w:val="0"/>
          <w:numId w:val="11"/>
        </w:numPr>
        <w:shd w:val="clear" w:color="auto" w:fill="auto"/>
        <w:tabs>
          <w:tab w:val="left" w:pos="373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подмена/попытка подмены пробы;</w:t>
      </w:r>
    </w:p>
    <w:p w:rsidR="007E74B1" w:rsidRPr="00293D7A" w:rsidRDefault="008F6B67" w:rsidP="00353780">
      <w:pPr>
        <w:pStyle w:val="20"/>
        <w:numPr>
          <w:ilvl w:val="0"/>
          <w:numId w:val="11"/>
        </w:numPr>
        <w:shd w:val="clear" w:color="auto" w:fill="auto"/>
        <w:tabs>
          <w:tab w:val="left" w:pos="373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обладание запрещенными в спорте веществами и методами;</w:t>
      </w:r>
    </w:p>
    <w:p w:rsidR="007E74B1" w:rsidRPr="00293D7A" w:rsidRDefault="008F6B67" w:rsidP="00353780">
      <w:pPr>
        <w:pStyle w:val="20"/>
        <w:numPr>
          <w:ilvl w:val="0"/>
          <w:numId w:val="11"/>
        </w:numPr>
        <w:shd w:val="clear" w:color="auto" w:fill="auto"/>
        <w:tabs>
          <w:tab w:val="left" w:pos="373"/>
        </w:tabs>
        <w:spacing w:line="240" w:lineRule="auto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применение или попытка применения запрещенных веществ и методов.</w:t>
      </w:r>
    </w:p>
    <w:p w:rsidR="007E74B1" w:rsidRPr="00293D7A" w:rsidRDefault="008F6B67" w:rsidP="00353780">
      <w:pPr>
        <w:pStyle w:val="20"/>
        <w:numPr>
          <w:ilvl w:val="1"/>
          <w:numId w:val="10"/>
        </w:numPr>
        <w:shd w:val="clear" w:color="auto" w:fill="auto"/>
        <w:tabs>
          <w:tab w:val="left" w:pos="1330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sz w:val="24"/>
          <w:szCs w:val="24"/>
        </w:rPr>
        <w:t>Дисквалификация на срок от четырех лет до пожизненной устанавливается за следующие нарушения: распространение или попытка распространения запрещенных в спорте веществ и методов, назначение или попытка назначения спортсмена запрещенного вещества и метода.</w:t>
      </w:r>
    </w:p>
    <w:p w:rsidR="00F56836" w:rsidRPr="00293D7A" w:rsidRDefault="008F6B67" w:rsidP="00353780">
      <w:pPr>
        <w:pStyle w:val="20"/>
        <w:numPr>
          <w:ilvl w:val="1"/>
          <w:numId w:val="10"/>
        </w:numPr>
        <w:shd w:val="clear" w:color="auto" w:fill="auto"/>
        <w:tabs>
          <w:tab w:val="left" w:pos="1550"/>
        </w:tabs>
        <w:spacing w:line="240" w:lineRule="auto"/>
        <w:ind w:firstLine="360"/>
        <w:rPr>
          <w:rStyle w:val="21"/>
          <w:sz w:val="24"/>
          <w:szCs w:val="24"/>
        </w:rPr>
      </w:pPr>
      <w:r w:rsidRPr="00293D7A">
        <w:rPr>
          <w:rStyle w:val="21"/>
          <w:sz w:val="24"/>
          <w:szCs w:val="24"/>
        </w:rPr>
        <w:lastRenderedPageBreak/>
        <w:t>Особо серьезным считается нарушение, совершенно</w:t>
      </w:r>
      <w:r w:rsidR="00F56836" w:rsidRPr="00293D7A">
        <w:rPr>
          <w:rStyle w:val="21"/>
          <w:sz w:val="24"/>
          <w:szCs w:val="24"/>
        </w:rPr>
        <w:t>е несовершеннолетним</w:t>
      </w:r>
      <w:r w:rsidRPr="00293D7A">
        <w:rPr>
          <w:rStyle w:val="21"/>
          <w:sz w:val="24"/>
          <w:szCs w:val="24"/>
        </w:rPr>
        <w:t xml:space="preserve"> при соучастии персонала. Если доказана п</w:t>
      </w:r>
      <w:r w:rsidR="00F56836" w:rsidRPr="00293D7A">
        <w:rPr>
          <w:rStyle w:val="21"/>
          <w:sz w:val="24"/>
          <w:szCs w:val="24"/>
        </w:rPr>
        <w:t xml:space="preserve">ричастность персонала </w:t>
      </w:r>
      <w:r w:rsidRPr="00293D7A">
        <w:rPr>
          <w:rStyle w:val="21"/>
          <w:sz w:val="24"/>
          <w:szCs w:val="24"/>
        </w:rPr>
        <w:t>к такому нарушению антидопинговых правил, то персонал дисквалифицируют на пожизненный срок.</w:t>
      </w:r>
    </w:p>
    <w:p w:rsidR="007E74B1" w:rsidRPr="00293D7A" w:rsidRDefault="008F6B67" w:rsidP="00353780">
      <w:pPr>
        <w:pStyle w:val="20"/>
        <w:numPr>
          <w:ilvl w:val="1"/>
          <w:numId w:val="10"/>
        </w:numPr>
        <w:shd w:val="clear" w:color="auto" w:fill="auto"/>
        <w:tabs>
          <w:tab w:val="left" w:pos="1550"/>
        </w:tabs>
        <w:spacing w:line="240" w:lineRule="auto"/>
        <w:ind w:firstLine="360"/>
        <w:rPr>
          <w:sz w:val="24"/>
          <w:szCs w:val="24"/>
        </w:rPr>
      </w:pPr>
      <w:r w:rsidRPr="00293D7A">
        <w:rPr>
          <w:rStyle w:val="21"/>
          <w:rFonts w:eastAsia="Arial Unicode MS"/>
          <w:sz w:val="24"/>
          <w:szCs w:val="24"/>
        </w:rPr>
        <w:t>Если во вне</w:t>
      </w:r>
      <w:r w:rsidR="00F56836" w:rsidRPr="00293D7A">
        <w:rPr>
          <w:rStyle w:val="21"/>
          <w:rFonts w:eastAsia="Arial Unicode MS"/>
          <w:sz w:val="24"/>
          <w:szCs w:val="24"/>
        </w:rPr>
        <w:t xml:space="preserve"> </w:t>
      </w:r>
      <w:r w:rsidRPr="00293D7A">
        <w:rPr>
          <w:rStyle w:val="21"/>
          <w:rFonts w:eastAsia="Arial Unicode MS"/>
          <w:sz w:val="24"/>
          <w:szCs w:val="24"/>
        </w:rPr>
        <w:t>соревновательный период спортсмен пропустил три теста подряд или не предоставил информацию о своем местонахождении в течение 18 месяцев, устанавливается срок дисквалификации до двух лет.</w:t>
      </w:r>
    </w:p>
    <w:sectPr w:rsidR="007E74B1" w:rsidRPr="00293D7A" w:rsidSect="00653F42">
      <w:pgSz w:w="11909" w:h="16840"/>
      <w:pgMar w:top="1134" w:right="851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DEF" w:rsidRDefault="003D1DEF" w:rsidP="007E74B1">
      <w:r>
        <w:separator/>
      </w:r>
    </w:p>
  </w:endnote>
  <w:endnote w:type="continuationSeparator" w:id="0">
    <w:p w:rsidR="003D1DEF" w:rsidRDefault="003D1DEF" w:rsidP="007E7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DEF" w:rsidRDefault="003D1DEF"/>
  </w:footnote>
  <w:footnote w:type="continuationSeparator" w:id="0">
    <w:p w:rsidR="003D1DEF" w:rsidRDefault="003D1D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806"/>
    <w:multiLevelType w:val="multilevel"/>
    <w:tmpl w:val="E8F22C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B13E8A"/>
    <w:multiLevelType w:val="multilevel"/>
    <w:tmpl w:val="C822520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72535"/>
    <w:multiLevelType w:val="multilevel"/>
    <w:tmpl w:val="47ACE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CE3836"/>
    <w:multiLevelType w:val="multilevel"/>
    <w:tmpl w:val="6140738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FC5B95"/>
    <w:multiLevelType w:val="multilevel"/>
    <w:tmpl w:val="5C20AC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254BB8"/>
    <w:multiLevelType w:val="multilevel"/>
    <w:tmpl w:val="0DD63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9C5B27"/>
    <w:multiLevelType w:val="multilevel"/>
    <w:tmpl w:val="67BAB2C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AA3C49"/>
    <w:multiLevelType w:val="multilevel"/>
    <w:tmpl w:val="08668B9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11B5F"/>
    <w:multiLevelType w:val="multilevel"/>
    <w:tmpl w:val="A94E8CE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BA3532"/>
    <w:multiLevelType w:val="multilevel"/>
    <w:tmpl w:val="14C04992"/>
    <w:lvl w:ilvl="0">
      <w:start w:val="4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6C075E"/>
    <w:multiLevelType w:val="multilevel"/>
    <w:tmpl w:val="C5561134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AC500E"/>
    <w:multiLevelType w:val="multilevel"/>
    <w:tmpl w:val="D4DEE6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74B1"/>
    <w:rsid w:val="000235F0"/>
    <w:rsid w:val="000E4D91"/>
    <w:rsid w:val="00126347"/>
    <w:rsid w:val="00290096"/>
    <w:rsid w:val="00293D7A"/>
    <w:rsid w:val="00340070"/>
    <w:rsid w:val="00353780"/>
    <w:rsid w:val="003D1DEF"/>
    <w:rsid w:val="00486179"/>
    <w:rsid w:val="00493F26"/>
    <w:rsid w:val="004C032F"/>
    <w:rsid w:val="004C7DEF"/>
    <w:rsid w:val="005161F3"/>
    <w:rsid w:val="005E6027"/>
    <w:rsid w:val="005F41A3"/>
    <w:rsid w:val="00653F42"/>
    <w:rsid w:val="00687F10"/>
    <w:rsid w:val="00792B10"/>
    <w:rsid w:val="007E74B1"/>
    <w:rsid w:val="007F2055"/>
    <w:rsid w:val="00826E7C"/>
    <w:rsid w:val="008F6B67"/>
    <w:rsid w:val="009E77B5"/>
    <w:rsid w:val="00DF076D"/>
    <w:rsid w:val="00DF5660"/>
    <w:rsid w:val="00F34627"/>
    <w:rsid w:val="00F44277"/>
    <w:rsid w:val="00F56836"/>
    <w:rsid w:val="00F9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4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4B1"/>
    <w:rPr>
      <w:color w:val="000080"/>
      <w:u w:val="single"/>
    </w:rPr>
  </w:style>
  <w:style w:type="character" w:customStyle="1" w:styleId="5">
    <w:name w:val="Основной текст (5)"/>
    <w:basedOn w:val="a0"/>
    <w:rsid w:val="007E7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1"/>
    <w:rsid w:val="007E7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7E74B1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42"/>
      <w:szCs w:val="42"/>
      <w:u w:val="none"/>
    </w:rPr>
  </w:style>
  <w:style w:type="character" w:customStyle="1" w:styleId="612pt0pt">
    <w:name w:val="Основной текст (6) + 12 pt;Не курсив;Малые прописные;Интервал 0 pt"/>
    <w:basedOn w:val="6"/>
    <w:rsid w:val="007E74B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7E74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E7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7Consolas48pt">
    <w:name w:val="Основной текст (7) + Consolas;48 pt;Курсив"/>
    <w:basedOn w:val="7"/>
    <w:rsid w:val="007E74B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6"/>
      <w:szCs w:val="96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7E7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E7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7E7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E74B1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31">
    <w:name w:val="Основной текст (3)"/>
    <w:basedOn w:val="3"/>
    <w:rsid w:val="007E74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7E74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0">
    <w:name w:val="Основной текст (3) + Не полужирный;Не курсив;Интервал 0 pt"/>
    <w:basedOn w:val="3"/>
    <w:rsid w:val="007E74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7E7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7E7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1pt">
    <w:name w:val="Основной текст (4) + 12 pt;Курсив;Интервал 1 pt"/>
    <w:basedOn w:val="4"/>
    <w:rsid w:val="007E74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1">
    <w:name w:val="Основной текст (5)_"/>
    <w:basedOn w:val="a0"/>
    <w:link w:val="52"/>
    <w:rsid w:val="007E7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">
    <w:name w:val="Основной текст (5)"/>
    <w:basedOn w:val="51"/>
    <w:rsid w:val="007E7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E7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E7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7E7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7E74B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E74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42"/>
      <w:szCs w:val="42"/>
    </w:rPr>
  </w:style>
  <w:style w:type="paragraph" w:customStyle="1" w:styleId="70">
    <w:name w:val="Основной текст (7)"/>
    <w:basedOn w:val="a"/>
    <w:link w:val="7"/>
    <w:rsid w:val="007E74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78"/>
      <w:szCs w:val="78"/>
    </w:rPr>
  </w:style>
  <w:style w:type="paragraph" w:customStyle="1" w:styleId="10">
    <w:name w:val="Заголовок №1"/>
    <w:basedOn w:val="a"/>
    <w:link w:val="1"/>
    <w:rsid w:val="007E74B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E74B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pacing w:val="-40"/>
      <w:sz w:val="22"/>
      <w:szCs w:val="22"/>
    </w:rPr>
  </w:style>
  <w:style w:type="paragraph" w:customStyle="1" w:styleId="40">
    <w:name w:val="Основной текст (4)"/>
    <w:basedOn w:val="a"/>
    <w:link w:val="4"/>
    <w:rsid w:val="007E74B1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7E74B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F20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055"/>
    <w:rPr>
      <w:rFonts w:ascii="Tahoma" w:hAnsi="Tahoma" w:cs="Tahoma"/>
      <w:color w:val="000000"/>
      <w:sz w:val="16"/>
      <w:szCs w:val="16"/>
    </w:rPr>
  </w:style>
  <w:style w:type="paragraph" w:styleId="a6">
    <w:name w:val="No Spacing"/>
    <w:qFormat/>
    <w:rsid w:val="0034007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ДЮСШ</cp:lastModifiedBy>
  <cp:revision>4</cp:revision>
  <cp:lastPrinted>2023-06-16T10:57:00Z</cp:lastPrinted>
  <dcterms:created xsi:type="dcterms:W3CDTF">2026-01-28T04:56:00Z</dcterms:created>
  <dcterms:modified xsi:type="dcterms:W3CDTF">2026-01-29T05:04:00Z</dcterms:modified>
</cp:coreProperties>
</file>